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CE772B" w14:textId="574D5860" w:rsidR="00DD1FE7" w:rsidRDefault="00174ACB" w:rsidP="0046012D">
      <w:pPr>
        <w:spacing w:line="360" w:lineRule="auto"/>
        <w:jc w:val="center"/>
        <w:rPr>
          <w:rFonts w:cstheme="minorHAnsi"/>
          <w:b/>
          <w:sz w:val="48"/>
          <w:lang w:val="en-US"/>
        </w:rPr>
      </w:pPr>
      <w:r w:rsidRPr="00FF5ABB">
        <w:rPr>
          <w:rFonts w:cstheme="minorHAnsi"/>
          <w:b/>
          <w:sz w:val="48"/>
          <w:lang w:val="en-US"/>
        </w:rPr>
        <w:t xml:space="preserve">Chapter </w:t>
      </w:r>
      <w:r w:rsidR="00924791">
        <w:rPr>
          <w:rFonts w:cstheme="minorHAnsi"/>
          <w:b/>
          <w:sz w:val="48"/>
          <w:lang w:val="en-US"/>
        </w:rPr>
        <w:t>7</w:t>
      </w:r>
      <w:r w:rsidRPr="00FF5ABB">
        <w:rPr>
          <w:rFonts w:cstheme="minorHAnsi"/>
          <w:b/>
          <w:sz w:val="48"/>
          <w:lang w:val="en-US"/>
        </w:rPr>
        <w:t xml:space="preserve">: </w:t>
      </w:r>
      <w:r w:rsidR="00332AEF" w:rsidRPr="00332AEF">
        <w:rPr>
          <w:rFonts w:cstheme="minorHAnsi"/>
          <w:b/>
          <w:sz w:val="48"/>
          <w:lang w:val="en-US"/>
        </w:rPr>
        <w:t>The Long-Term Impact of Boundaries</w:t>
      </w:r>
    </w:p>
    <w:p w14:paraId="66C8CE1D" w14:textId="77777777" w:rsidR="0022018D" w:rsidRDefault="0022018D" w:rsidP="0046012D">
      <w:pPr>
        <w:spacing w:line="360" w:lineRule="auto"/>
        <w:jc w:val="center"/>
        <w:rPr>
          <w:rFonts w:cstheme="minorHAnsi"/>
          <w:b/>
          <w:sz w:val="48"/>
          <w:lang w:val="en-US"/>
        </w:rPr>
      </w:pPr>
    </w:p>
    <w:p w14:paraId="6628F45F" w14:textId="77777777" w:rsidR="00DD1FE7" w:rsidRPr="00FF5ABB" w:rsidRDefault="00DD1FE7" w:rsidP="0046012D">
      <w:pPr>
        <w:spacing w:line="360" w:lineRule="auto"/>
        <w:jc w:val="center"/>
        <w:rPr>
          <w:rFonts w:cstheme="minorHAnsi"/>
          <w:b/>
          <w:sz w:val="48"/>
          <w:lang w:val="en-US"/>
        </w:rPr>
      </w:pPr>
    </w:p>
    <w:p w14:paraId="3CE8EB64" w14:textId="39ABAAD6" w:rsidR="002D68DA" w:rsidRPr="00FF5ABB" w:rsidRDefault="00924791" w:rsidP="002D68DA">
      <w:pPr>
        <w:spacing w:line="360" w:lineRule="auto"/>
        <w:jc w:val="center"/>
        <w:rPr>
          <w:rFonts w:cstheme="minorHAnsi"/>
          <w:b/>
          <w:sz w:val="48"/>
          <w:lang w:val="en-US"/>
        </w:rPr>
      </w:pPr>
      <w:r>
        <w:rPr>
          <w:rFonts w:cstheme="minorHAnsi"/>
          <w:b/>
          <w:noProof/>
          <w:sz w:val="48"/>
          <w:lang w:val="en-US"/>
        </w:rPr>
        <w:drawing>
          <wp:inline distT="0" distB="0" distL="0" distR="0" wp14:anchorId="09C5AA10" wp14:editId="76E39F1F">
            <wp:extent cx="5727700" cy="32219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9B2F79" w14:textId="5BB1B284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S1</w:t>
      </w:r>
      <w:r w:rsidRPr="00FF5ABB">
        <w:rPr>
          <w:rFonts w:cstheme="minorHAnsi"/>
          <w:sz w:val="32"/>
          <w:lang w:val="en-US"/>
        </w:rPr>
        <w:t xml:space="preserve"> : </w:t>
      </w:r>
      <w:r w:rsidR="00174ACB" w:rsidRPr="00FF5ABB">
        <w:rPr>
          <w:rFonts w:cstheme="minorHAnsi"/>
          <w:sz w:val="32"/>
          <w:lang w:val="en-US"/>
        </w:rPr>
        <w:t xml:space="preserve">In this video, we’ll </w:t>
      </w:r>
      <w:r w:rsidR="00332AEF">
        <w:rPr>
          <w:rFonts w:cstheme="minorHAnsi"/>
          <w:sz w:val="32"/>
          <w:lang w:val="en-US"/>
        </w:rPr>
        <w:t>discover</w:t>
      </w:r>
      <w:r w:rsidR="00174ACB" w:rsidRPr="00FF5ABB">
        <w:rPr>
          <w:rFonts w:cstheme="minorHAnsi"/>
          <w:sz w:val="32"/>
          <w:lang w:val="en-US"/>
        </w:rPr>
        <w:t xml:space="preserve"> about “</w:t>
      </w:r>
      <w:r w:rsidR="00332AEF" w:rsidRPr="00332AEF">
        <w:rPr>
          <w:rFonts w:cstheme="minorHAnsi"/>
          <w:sz w:val="32"/>
          <w:lang w:val="en-US"/>
        </w:rPr>
        <w:t>The Long-Term Impact of Boundaries</w:t>
      </w:r>
      <w:r w:rsidR="00174ACB" w:rsidRPr="00FF5ABB">
        <w:rPr>
          <w:rFonts w:cstheme="minorHAnsi"/>
          <w:sz w:val="32"/>
          <w:lang w:val="en-US"/>
        </w:rPr>
        <w:t>”</w:t>
      </w:r>
    </w:p>
    <w:p w14:paraId="32790E1F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91F9AF1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C880E07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A8F13C3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DF5E500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D5EFD94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032E2AB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B2E9409" w14:textId="595DFC72" w:rsidR="002D68DA" w:rsidRPr="00FF5ABB" w:rsidRDefault="00924791" w:rsidP="002D68D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drawing>
          <wp:inline distT="0" distB="0" distL="0" distR="0" wp14:anchorId="05AA8466" wp14:editId="04E6F888">
            <wp:extent cx="5727700" cy="3221990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D28E6" w14:textId="563CA26E" w:rsidR="00771D47" w:rsidRPr="00FF5ABB" w:rsidRDefault="002D68DA" w:rsidP="00771D47">
      <w:pPr>
        <w:spacing w:line="360" w:lineRule="auto"/>
        <w:jc w:val="both"/>
        <w:rPr>
          <w:rFonts w:cstheme="minorHAnsi"/>
          <w:sz w:val="32"/>
          <w:lang w:val="en-US"/>
        </w:rPr>
      </w:pPr>
      <w:r w:rsidRPr="00372F3F">
        <w:rPr>
          <w:rFonts w:cstheme="minorHAnsi"/>
          <w:b/>
          <w:sz w:val="32"/>
          <w:lang w:val="en-US"/>
        </w:rPr>
        <w:t xml:space="preserve">S2 : </w:t>
      </w:r>
      <w:r w:rsidR="00332AEF" w:rsidRPr="00332AEF">
        <w:rPr>
          <w:rFonts w:cstheme="minorHAnsi"/>
          <w:sz w:val="32"/>
          <w:lang w:val="en-US"/>
        </w:rPr>
        <w:t>Boundaries are often seen as walls separating us from others. However, they are better understood as bridges that foster healthier relationships and a more balanced life. Boundaries are the rules or guidelines you set to define what you are comfortable with and how you want to be treated in different areas of life.</w:t>
      </w:r>
    </w:p>
    <w:p w14:paraId="107AE7A9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8C44F22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E1CB23A" w14:textId="7A26BDE9" w:rsidR="002D68DA" w:rsidRPr="00FF5ABB" w:rsidRDefault="00924791" w:rsidP="002D68D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B50907A" wp14:editId="5D4E1CD9">
            <wp:extent cx="5727700" cy="322199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BEF37" w14:textId="45910F9F" w:rsidR="00505AB9" w:rsidRDefault="002D68DA" w:rsidP="00771D47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S3</w:t>
      </w:r>
      <w:r w:rsidRPr="00FF5ABB">
        <w:rPr>
          <w:rFonts w:cstheme="minorHAnsi"/>
          <w:sz w:val="32"/>
          <w:lang w:val="en-US"/>
        </w:rPr>
        <w:t xml:space="preserve"> </w:t>
      </w:r>
      <w:r w:rsidR="00B92EB7" w:rsidRPr="00FF5ABB">
        <w:rPr>
          <w:rFonts w:cstheme="minorHAnsi"/>
          <w:sz w:val="32"/>
          <w:lang w:val="en-US"/>
        </w:rPr>
        <w:t xml:space="preserve">: </w:t>
      </w:r>
      <w:r w:rsidR="00332AEF" w:rsidRPr="00332AEF">
        <w:rPr>
          <w:rFonts w:cstheme="minorHAnsi"/>
          <w:sz w:val="32"/>
          <w:lang w:val="en-US"/>
        </w:rPr>
        <w:t>These boundaries can be physical, emotional, or time-based. Without them, it’s easy to fall into patterns of being taken advantage of, feeling overwhelmed, and harboring resentment.</w:t>
      </w:r>
    </w:p>
    <w:p w14:paraId="6B8377B7" w14:textId="2D94866B" w:rsidR="00505AB9" w:rsidRDefault="00505AB9" w:rsidP="00771D4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5F56FBE" w14:textId="77777777" w:rsidR="00505AB9" w:rsidRDefault="00505AB9" w:rsidP="00771D4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A1FE5DA" w14:textId="77777777" w:rsidR="00A45662" w:rsidRPr="00FF5ABB" w:rsidRDefault="00A45662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ACC9CFF" w14:textId="77777777" w:rsidR="002D68DA" w:rsidRPr="00FF5ABB" w:rsidRDefault="002D68DA" w:rsidP="002D68DA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6AFE4A4" w14:textId="6CAF9092" w:rsidR="002D68DA" w:rsidRPr="00FF5ABB" w:rsidRDefault="00332AEF" w:rsidP="002D68DA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264A31D8" wp14:editId="4C2C0206">
            <wp:extent cx="5727700" cy="322199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9DA66" w14:textId="5953BCE3" w:rsidR="00771D47" w:rsidRDefault="002D68DA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S4</w:t>
      </w:r>
      <w:r w:rsidRPr="00FF5ABB">
        <w:rPr>
          <w:rFonts w:cstheme="minorHAnsi"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Establishing and maintaining boundaries is one of the most transformative acts of self-care. It not only shapes how others treat you but also defines how you treat yourself.</w:t>
      </w:r>
    </w:p>
    <w:p w14:paraId="2035EB52" w14:textId="77777777" w:rsidR="00771D47" w:rsidRDefault="00771D47" w:rsidP="0095332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978DE19" w14:textId="77777777" w:rsidR="000472AD" w:rsidRDefault="000472AD" w:rsidP="0095332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F5332BD" w14:textId="77777777" w:rsidR="004B246B" w:rsidRPr="00FF5ABB" w:rsidRDefault="004B246B" w:rsidP="0095332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F46F32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55A932D" w14:textId="7FD38409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707D4CCB" wp14:editId="6C7AEE8C">
            <wp:extent cx="5727700" cy="322199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B6A31" w14:textId="3B6B7315" w:rsidR="00505AB9" w:rsidRDefault="0006125D" w:rsidP="00BF237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S5 : </w:t>
      </w:r>
      <w:r w:rsidR="00332AEF" w:rsidRPr="00332AEF">
        <w:rPr>
          <w:rFonts w:cstheme="minorHAnsi"/>
          <w:sz w:val="32"/>
          <w:lang w:val="en-US"/>
        </w:rPr>
        <w:t>While boundaries offer immediate benefits such as reduced stress and improved relationships, their long-term effects on your emotional, mental, and physical well-being are profound. Let’s explore these often-overlooked, enduring benefits.</w:t>
      </w:r>
    </w:p>
    <w:p w14:paraId="2A958686" w14:textId="77777777" w:rsidR="00F5126B" w:rsidRDefault="00F5126B" w:rsidP="00BF23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B812D18" w14:textId="77777777" w:rsidR="00A45662" w:rsidRDefault="00A45662" w:rsidP="00BF23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4123788" w14:textId="77777777" w:rsidR="000472AD" w:rsidRDefault="000472AD" w:rsidP="00BF23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1F10E33" w14:textId="77777777" w:rsidR="00BF237F" w:rsidRDefault="00BF237F" w:rsidP="00BF23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FDD6C5E" w14:textId="77777777" w:rsidR="00AE20F4" w:rsidRPr="00FF5ABB" w:rsidRDefault="00AE20F4" w:rsidP="00AE20F4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7CBCEE3" w14:textId="3F7C29F4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196238B4" wp14:editId="56E86A64">
            <wp:extent cx="5727700" cy="322199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1C591" w14:textId="3BEB1D70" w:rsidR="00332AEF" w:rsidRDefault="0006125D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S6 : </w:t>
      </w:r>
      <w:r w:rsidR="00332AEF" w:rsidRPr="00332AEF">
        <w:rPr>
          <w:rFonts w:cstheme="minorHAnsi"/>
          <w:sz w:val="32"/>
          <w:lang w:val="en-US"/>
        </w:rPr>
        <w:t>Emotional Resilience</w:t>
      </w:r>
    </w:p>
    <w:p w14:paraId="45D51B1E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46F9B4B" w14:textId="3D853FBD" w:rsidR="00505AB9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In the long run, boundaries significantly enhance your emotional health. By setting clear limits, you can differentiate your feelings from those of others, avoiding unnecessary emotional entanglement.</w:t>
      </w:r>
    </w:p>
    <w:p w14:paraId="2BB578C5" w14:textId="77777777" w:rsidR="00D95636" w:rsidRPr="00FF5ABB" w:rsidRDefault="00D95636" w:rsidP="00D95636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ABC810B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CAF45C2" w14:textId="73ACF671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D773295" wp14:editId="796571EA">
            <wp:extent cx="5727700" cy="3221990"/>
            <wp:effectExtent l="0" t="0" r="0" b="381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AFFFD" w14:textId="4061111E" w:rsidR="00771D47" w:rsidRDefault="0006125D" w:rsidP="00F67725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S7 : </w:t>
      </w:r>
      <w:r w:rsidR="00332AEF" w:rsidRPr="00332AEF">
        <w:rPr>
          <w:rFonts w:cstheme="minorHAnsi"/>
          <w:sz w:val="32"/>
          <w:lang w:val="en-US"/>
        </w:rPr>
        <w:t>For instance, if you establish boundaries around how much emotional labor you’re willing to provide, you reduce the risk of becoming overly burdened by others’ issues.</w:t>
      </w:r>
    </w:p>
    <w:p w14:paraId="53D4282D" w14:textId="0D1639D1" w:rsidR="00505AB9" w:rsidRDefault="00505AB9" w:rsidP="00F67725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8B4B6E2" w14:textId="77777777" w:rsidR="00505AB9" w:rsidRDefault="00505AB9" w:rsidP="00F67725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E636605" w14:textId="77777777" w:rsidR="00A45662" w:rsidRDefault="00A45662" w:rsidP="00F67725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976E941" w14:textId="77777777" w:rsidR="00F67725" w:rsidRPr="00FF5ABB" w:rsidRDefault="00F67725" w:rsidP="00F67725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371BB9B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455563E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8DA5926" w14:textId="2158EBD7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6B5C48EE" wp14:editId="560EAD01">
            <wp:extent cx="5727700" cy="3221990"/>
            <wp:effectExtent l="0" t="0" r="0" b="381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4C5DD" w14:textId="3939FF28" w:rsidR="00771D47" w:rsidRDefault="0006125D" w:rsidP="00F5126B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S8 :</w:t>
      </w:r>
      <w:r w:rsidRPr="00FF5ABB">
        <w:rPr>
          <w:rFonts w:cstheme="minorHAnsi"/>
          <w:sz w:val="32"/>
          <w:lang w:val="en-US"/>
        </w:rPr>
        <w:t xml:space="preserve"> </w:t>
      </w:r>
      <w:r w:rsidR="00332AEF" w:rsidRPr="00332AEF">
        <w:rPr>
          <w:rFonts w:cstheme="minorHAnsi"/>
          <w:sz w:val="32"/>
          <w:lang w:val="en-US"/>
        </w:rPr>
        <w:t>This emotional resilience is a valuable tool for navigating life’s challenges. With well-defined boundaries, you’re better equipped to maintain stability even in high-stress situations.</w:t>
      </w:r>
    </w:p>
    <w:p w14:paraId="00FE67F8" w14:textId="77777777" w:rsidR="00332AEF" w:rsidRDefault="00332AEF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17B4028" w14:textId="77777777" w:rsidR="00771D47" w:rsidRDefault="00771D47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17AD01F" w14:textId="77777777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6DCE273" w14:textId="77777777" w:rsidR="00F15FC7" w:rsidRPr="00FF5ABB" w:rsidRDefault="00F15FC7" w:rsidP="00F15FC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5B753D6" w14:textId="241827E7" w:rsidR="0006125D" w:rsidRPr="00FF5ABB" w:rsidRDefault="00332AEF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DBF8888" wp14:editId="7958A159">
            <wp:extent cx="5727700" cy="322199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1149F" w14:textId="2681B147" w:rsidR="00EC5D68" w:rsidRDefault="0006125D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S9 : </w:t>
      </w:r>
      <w:r w:rsidR="00332AEF" w:rsidRPr="00332AEF">
        <w:rPr>
          <w:rFonts w:cstheme="minorHAnsi"/>
          <w:sz w:val="32"/>
          <w:lang w:val="en-US"/>
        </w:rPr>
        <w:t>You begin to understand that prioritizing your needs is not only acceptable but necessary, making you less susceptible to manipulation or guilt.</w:t>
      </w:r>
    </w:p>
    <w:p w14:paraId="587AB437" w14:textId="76607735" w:rsid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DCA30E0" w14:textId="77777777" w:rsid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910F63D" w14:textId="77777777" w:rsidR="00EC5D68" w:rsidRPr="00FF5ABB" w:rsidRDefault="00EC5D68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7F614FD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69034B5" w14:textId="1355C3DB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C475DD5" wp14:editId="53B70B2A">
            <wp:extent cx="5727700" cy="3221990"/>
            <wp:effectExtent l="0" t="0" r="0" b="381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3E452" w14:textId="355912AA" w:rsidR="00332AEF" w:rsidRDefault="0006125D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S10 : </w:t>
      </w:r>
      <w:r w:rsidR="00332AEF" w:rsidRPr="00332AEF">
        <w:rPr>
          <w:rFonts w:cstheme="minorHAnsi"/>
          <w:sz w:val="32"/>
          <w:lang w:val="en-US"/>
        </w:rPr>
        <w:t>Improved Mental Clarity</w:t>
      </w:r>
    </w:p>
    <w:p w14:paraId="352DE2FE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42BD7C5" w14:textId="2F1AE1E6" w:rsidR="00771D47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Boundaries contribute to greater mental clarity. When you know your limits, decision-making becomes more straightforward. You stop second-guessing yourself because your priorities and values are clearly defined.</w:t>
      </w:r>
    </w:p>
    <w:p w14:paraId="32BFB4FE" w14:textId="77777777" w:rsidR="00194B49" w:rsidRDefault="00194B49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AADE551" w14:textId="77777777" w:rsidR="00B43FBC" w:rsidRPr="00FF5ABB" w:rsidRDefault="00B43FBC" w:rsidP="00B43FB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B1B7ED6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8DD9170" w14:textId="0EB61970" w:rsidR="0006125D" w:rsidRPr="00FF5ABB" w:rsidRDefault="00924791" w:rsidP="0006125D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7AFA9FD9" wp14:editId="71A854B7">
            <wp:extent cx="5727700" cy="3221990"/>
            <wp:effectExtent l="0" t="0" r="0" b="381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ADE5A" w14:textId="5C7C4FED" w:rsidR="00771D47" w:rsidRDefault="0006125D" w:rsidP="00570B1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S11 :</w:t>
      </w:r>
      <w:r w:rsidRPr="00FF5ABB">
        <w:rPr>
          <w:rFonts w:cstheme="minorHAnsi"/>
          <w:sz w:val="32"/>
          <w:lang w:val="en-US"/>
        </w:rPr>
        <w:t xml:space="preserve"> </w:t>
      </w:r>
      <w:r w:rsidR="00332AEF" w:rsidRPr="00332AEF">
        <w:rPr>
          <w:rFonts w:cstheme="minorHAnsi"/>
          <w:sz w:val="32"/>
          <w:lang w:val="en-US"/>
        </w:rPr>
        <w:t>For example, setting a boundary to unplug from social media after a certain hour creates mental space for personal interests or meaningful family time.</w:t>
      </w:r>
    </w:p>
    <w:p w14:paraId="36BF9EE9" w14:textId="77777777" w:rsidR="00194B49" w:rsidRDefault="00194B49" w:rsidP="00570B1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82D8ECA" w14:textId="36CBD418" w:rsidR="00570B1F" w:rsidRDefault="00570B1F" w:rsidP="00570B1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4946819" w14:textId="77777777" w:rsidR="00570B1F" w:rsidRDefault="00570B1F" w:rsidP="00570B1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09E2326" w14:textId="77777777" w:rsidR="00B43FBC" w:rsidRPr="00FF5ABB" w:rsidRDefault="00B43FBC" w:rsidP="00B43FB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F3E3D9B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1CE57AB" w14:textId="0695BE74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9B81A91" wp14:editId="6EE1E596">
            <wp:extent cx="5727700" cy="3221990"/>
            <wp:effectExtent l="0" t="0" r="0" b="381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9D0CE8" w14:textId="09326505" w:rsidR="0057577B" w:rsidRDefault="0006125D" w:rsidP="0057577B">
      <w:pPr>
        <w:spacing w:line="360" w:lineRule="auto"/>
        <w:jc w:val="both"/>
        <w:rPr>
          <w:rFonts w:cstheme="minorHAnsi"/>
          <w:bCs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S12 : </w:t>
      </w:r>
      <w:r w:rsidR="00332AEF" w:rsidRPr="00332AEF">
        <w:rPr>
          <w:rFonts w:cstheme="minorHAnsi"/>
          <w:bCs/>
          <w:sz w:val="32"/>
          <w:lang w:val="en-US"/>
        </w:rPr>
        <w:t>Over time, this practice rewires your mind to focus on what truly matters. You become more mindful and intentional in your actions, fostering a deeper sense of fulfillment.</w:t>
      </w:r>
    </w:p>
    <w:p w14:paraId="6D5A30BB" w14:textId="77777777" w:rsidR="00332AEF" w:rsidRDefault="00332AEF" w:rsidP="0057577B">
      <w:pPr>
        <w:spacing w:line="360" w:lineRule="auto"/>
        <w:jc w:val="both"/>
        <w:rPr>
          <w:rFonts w:cstheme="minorHAnsi"/>
          <w:bCs/>
          <w:sz w:val="32"/>
          <w:lang w:val="en-US"/>
        </w:rPr>
      </w:pPr>
    </w:p>
    <w:p w14:paraId="687BB0E9" w14:textId="6C3EBBF9" w:rsidR="00570B1F" w:rsidRDefault="00570B1F" w:rsidP="00570B1F">
      <w:pPr>
        <w:spacing w:line="360" w:lineRule="auto"/>
        <w:jc w:val="both"/>
        <w:rPr>
          <w:rFonts w:cstheme="minorHAnsi"/>
          <w:bCs/>
          <w:sz w:val="32"/>
          <w:lang w:val="en-US"/>
        </w:rPr>
      </w:pPr>
    </w:p>
    <w:p w14:paraId="3DBE3DC9" w14:textId="77777777" w:rsidR="00570B1F" w:rsidRPr="00FF5ABB" w:rsidRDefault="00570B1F" w:rsidP="00570B1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671B86" w14:textId="77777777" w:rsidR="0006125D" w:rsidRPr="00FF5ABB" w:rsidRDefault="0006125D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797B26F" w14:textId="78FDC190" w:rsidR="0006125D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9F7BBEE" wp14:editId="531512B9">
            <wp:extent cx="5727700" cy="3221990"/>
            <wp:effectExtent l="0" t="0" r="0" b="381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64239" w14:textId="55A2BDFF" w:rsidR="00771D47" w:rsidRDefault="006D231C" w:rsidP="00194B49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S13 </w:t>
      </w:r>
      <w:r w:rsidR="00C87F49" w:rsidRPr="00FF5ABB">
        <w:rPr>
          <w:rFonts w:cstheme="minorHAnsi"/>
          <w:b/>
          <w:sz w:val="32"/>
          <w:lang w:val="en-US"/>
        </w:rPr>
        <w:t xml:space="preserve">: </w:t>
      </w:r>
      <w:r w:rsidR="00332AEF" w:rsidRPr="00332AEF">
        <w:rPr>
          <w:rFonts w:cstheme="minorHAnsi"/>
          <w:sz w:val="32"/>
          <w:lang w:val="en-US"/>
        </w:rPr>
        <w:t>Mental clarity enhances your ability to set and pursue goals, creating a life aligned with your values.</w:t>
      </w:r>
    </w:p>
    <w:p w14:paraId="5F5FCD55" w14:textId="79550CB8" w:rsidR="00332AEF" w:rsidRDefault="00332AEF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ED5DCB0" w14:textId="77777777" w:rsidR="00332AEF" w:rsidRDefault="00332AEF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A36DF37" w14:textId="77777777" w:rsidR="00970D50" w:rsidRPr="00FF5ABB" w:rsidRDefault="00970D50" w:rsidP="00970D50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EC7000D" w14:textId="77777777" w:rsidR="006D231C" w:rsidRPr="00FF5ABB" w:rsidRDefault="006D231C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DF93B09" w14:textId="77777777" w:rsidR="006D231C" w:rsidRPr="00FF5ABB" w:rsidRDefault="006D231C" w:rsidP="0006125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D5ABA02" w14:textId="74D96DFF" w:rsidR="006D231C" w:rsidRPr="00FF5ABB" w:rsidRDefault="00924791" w:rsidP="0006125D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545DB41D" wp14:editId="1ACD6709">
            <wp:extent cx="5727700" cy="3221990"/>
            <wp:effectExtent l="0" t="0" r="0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08CD3" w14:textId="70820697" w:rsidR="00332AEF" w:rsidRDefault="006D231C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S14 : </w:t>
      </w:r>
      <w:r w:rsidR="00332AEF" w:rsidRPr="00332AEF">
        <w:rPr>
          <w:rFonts w:cstheme="minorHAnsi"/>
          <w:sz w:val="32"/>
          <w:lang w:val="en-US"/>
        </w:rPr>
        <w:t>Strengthened Relationships</w:t>
      </w:r>
    </w:p>
    <w:p w14:paraId="4743C4B8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73ED9CF" w14:textId="5DA726A2" w:rsidR="00194B49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While setting boundaries might initially strain some relationships, especially if others are unaccustomed to them, the long-term benefits far outweigh the temporary discomfort. Boundaries act as a litmus test for healthy relationships, revealing who truly respects and values you.</w:t>
      </w:r>
    </w:p>
    <w:p w14:paraId="2BD0A7DB" w14:textId="77777777" w:rsidR="00194B49" w:rsidRDefault="00194B49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2A40E82" w14:textId="4ACD8E6E" w:rsidR="004B246B" w:rsidRDefault="004B246B" w:rsidP="004B24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ADDFFCE" w14:textId="77777777" w:rsidR="004B246B" w:rsidRPr="00FF5ABB" w:rsidRDefault="004B246B" w:rsidP="004B24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75563BD" w14:textId="03F26E5F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0680D68E" wp14:editId="5842D593">
            <wp:extent cx="5727700" cy="3221990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0BEF" w14:textId="6547B924" w:rsidR="00B42604" w:rsidRDefault="006D231C" w:rsidP="00EC5D68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S15 : </w:t>
      </w:r>
      <w:r w:rsidR="00332AEF" w:rsidRPr="00332AEF">
        <w:rPr>
          <w:rFonts w:cstheme="minorHAnsi"/>
          <w:sz w:val="32"/>
          <w:lang w:val="en-US"/>
        </w:rPr>
        <w:t>When your needs and limits are consistently communicated, resentment is less likely to build. This fosters mutual respect and understanding, the foundation of any strong relationship.</w:t>
      </w:r>
    </w:p>
    <w:p w14:paraId="0B969903" w14:textId="77777777" w:rsidR="00332AEF" w:rsidRDefault="00332AEF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A10488E" w14:textId="77777777" w:rsidR="00180BDE" w:rsidRDefault="00180BDE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C80ED3C" w14:textId="77777777" w:rsidR="00AE20F4" w:rsidRDefault="00AE20F4" w:rsidP="00AE20F4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5649879" w14:textId="77777777" w:rsidR="00B1034F" w:rsidRPr="00FF5ABB" w:rsidRDefault="00B1034F" w:rsidP="00B1034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3470365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65A2C8F" w14:textId="35EFB047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74A76D9" wp14:editId="75049178">
            <wp:extent cx="5727700" cy="3221990"/>
            <wp:effectExtent l="0" t="0" r="0" b="381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4FD3" w14:textId="0C41D7DB" w:rsidR="00771D47" w:rsidRDefault="006D231C" w:rsidP="0057577B">
      <w:pPr>
        <w:spacing w:line="360" w:lineRule="auto"/>
        <w:jc w:val="both"/>
        <w:rPr>
          <w:rFonts w:cstheme="minorHAnsi"/>
          <w:sz w:val="32"/>
          <w:lang w:val="en-US"/>
        </w:rPr>
      </w:pPr>
      <w:r w:rsidRPr="00372F3F">
        <w:rPr>
          <w:rFonts w:cstheme="minorHAnsi"/>
          <w:b/>
          <w:sz w:val="32"/>
          <w:lang w:val="en-US"/>
        </w:rPr>
        <w:t xml:space="preserve">S16 : </w:t>
      </w:r>
      <w:r w:rsidR="00C87F49" w:rsidRPr="00372F3F">
        <w:rPr>
          <w:rFonts w:cstheme="minorHAnsi"/>
          <w:b/>
          <w:sz w:val="32"/>
          <w:lang w:val="en-US"/>
        </w:rPr>
        <w:t xml:space="preserve"> </w:t>
      </w:r>
      <w:r w:rsidR="00332AEF" w:rsidRPr="00332AEF">
        <w:rPr>
          <w:rFonts w:cstheme="minorHAnsi"/>
          <w:sz w:val="32"/>
          <w:lang w:val="en-US"/>
        </w:rPr>
        <w:t>Over time, boundaries create deeper, more authentic connections, allowing relationships to thrive rather than deteriorate.</w:t>
      </w:r>
    </w:p>
    <w:p w14:paraId="5502B71C" w14:textId="77777777" w:rsidR="00332AEF" w:rsidRDefault="00332AEF" w:rsidP="0057577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52D5FCB" w14:textId="77777777" w:rsidR="0057577B" w:rsidRDefault="0057577B" w:rsidP="0057577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1618FCF" w14:textId="06D6B56B" w:rsidR="00F5126B" w:rsidRDefault="00F5126B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5FA8CB4" w14:textId="77777777" w:rsidR="00F5126B" w:rsidRPr="00FF5ABB" w:rsidRDefault="00F5126B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D2B0B44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75C22B8" w14:textId="004ED072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6A9F4B67" wp14:editId="66BF159D">
            <wp:extent cx="5727700" cy="3221990"/>
            <wp:effectExtent l="0" t="0" r="0" b="381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A522F" w14:textId="54E675DA" w:rsidR="00332AEF" w:rsidRDefault="006D231C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S17 : </w:t>
      </w:r>
      <w:r w:rsidR="00332AEF" w:rsidRPr="00332AEF">
        <w:rPr>
          <w:rFonts w:cstheme="minorHAnsi"/>
          <w:sz w:val="32"/>
          <w:lang w:val="en-US"/>
        </w:rPr>
        <w:t>Offers Physical Health Benefits</w:t>
      </w:r>
    </w:p>
    <w:p w14:paraId="2843FE52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335F4F8" w14:textId="238F8B79" w:rsidR="00B72551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Stress is a major contributor to physical ailments, including heart disease, high blood pressure, and chronic fatigue. By reducing stress, boundaries can have a positive impact on your physical health.</w:t>
      </w:r>
    </w:p>
    <w:p w14:paraId="6E195EFC" w14:textId="77777777" w:rsidR="00771D47" w:rsidRDefault="00771D47" w:rsidP="00771D4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4434754" w14:textId="77777777" w:rsidR="00F5126B" w:rsidRDefault="00F5126B" w:rsidP="00CD569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2ECC457" w14:textId="77777777" w:rsidR="004B246B" w:rsidRPr="00FF5ABB" w:rsidRDefault="004B246B" w:rsidP="00CD569D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A83A541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767701A" w14:textId="6FCBB022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74310AB9" wp14:editId="066F0D09">
            <wp:extent cx="5727700" cy="3221990"/>
            <wp:effectExtent l="0" t="0" r="0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6523E" w14:textId="0D5E42E0" w:rsidR="00194B49" w:rsidRDefault="006D231C" w:rsidP="00194B49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S18 : </w:t>
      </w:r>
      <w:r w:rsidR="00332AEF" w:rsidRPr="00332AEF">
        <w:rPr>
          <w:rFonts w:cstheme="minorHAnsi"/>
          <w:sz w:val="32"/>
          <w:lang w:val="en-US"/>
        </w:rPr>
        <w:t>For example, saying “no” to excessive work commitments frees up time to rest, exercise, and nourish your body.</w:t>
      </w:r>
    </w:p>
    <w:p w14:paraId="74383568" w14:textId="2B65D32A" w:rsidR="00332AEF" w:rsidRDefault="00332AEF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C62B9D0" w14:textId="77777777" w:rsidR="00332AEF" w:rsidRDefault="00332AEF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A7A011" w14:textId="77777777" w:rsidR="00194B49" w:rsidRDefault="00194B49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3219921" w14:textId="35360C33" w:rsidR="00AE20F4" w:rsidRDefault="00AE20F4" w:rsidP="00AE20F4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57ECDC7" w14:textId="77777777" w:rsidR="00F5126B" w:rsidRPr="00FF5ABB" w:rsidRDefault="00F5126B" w:rsidP="00AE20F4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8B301A0" w14:textId="4C5E0E4C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4F575FF6" wp14:editId="185C4FFF">
            <wp:extent cx="5727700" cy="3221990"/>
            <wp:effectExtent l="0" t="0" r="0" b="381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41681" w14:textId="5E6E9B4C" w:rsidR="00B72551" w:rsidRDefault="006D231C" w:rsidP="00771D47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S19 : </w:t>
      </w:r>
      <w:r w:rsidR="00332AEF" w:rsidRPr="00332AEF">
        <w:rPr>
          <w:rFonts w:cstheme="minorHAnsi"/>
          <w:sz w:val="32"/>
          <w:lang w:val="en-US"/>
        </w:rPr>
        <w:t>These small acts of self-care accumulate over the years, leading to a healthier, more vibrant life. Boundaries not only protect your emotional and mental health but also ensure your physical well-being remains a priority.</w:t>
      </w:r>
    </w:p>
    <w:p w14:paraId="4F1887B9" w14:textId="7B1BA3D0" w:rsidR="00F67725" w:rsidRDefault="00F67725" w:rsidP="006A27A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E685A12" w14:textId="77777777" w:rsidR="00F67725" w:rsidRPr="00FF5ABB" w:rsidRDefault="00F67725" w:rsidP="006A27A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C2FC5DB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FC64072" w14:textId="5D8CD064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7E236DF5" wp14:editId="6F86ED7C">
            <wp:extent cx="5727700" cy="3221990"/>
            <wp:effectExtent l="0" t="0" r="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6E5387" w14:textId="5898BB39" w:rsidR="00332AEF" w:rsidRDefault="006D231C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S20 : </w:t>
      </w:r>
      <w:r w:rsidR="00332AEF" w:rsidRPr="00332AEF">
        <w:rPr>
          <w:rFonts w:cstheme="minorHAnsi"/>
          <w:sz w:val="32"/>
          <w:lang w:val="en-US"/>
        </w:rPr>
        <w:t>Professional Growth</w:t>
      </w:r>
    </w:p>
    <w:p w14:paraId="76536B5F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E349392" w14:textId="2C872B66" w:rsidR="00194B49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Boundaries are equally crucial in professional settings. They help prevent burnout and ensure your contributions remain sustainable over time.</w:t>
      </w:r>
    </w:p>
    <w:p w14:paraId="33ADA54D" w14:textId="27AB5184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26306EC" w14:textId="5C0D80FF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D1A9AD2" w14:textId="77777777" w:rsidR="00F5126B" w:rsidRPr="00FF5AB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1FBA3B9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DC4E1DF" w14:textId="365F089F" w:rsidR="006D231C" w:rsidRPr="00FF5ABB" w:rsidRDefault="00924791" w:rsidP="006D231C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76DA94D9" wp14:editId="6042EF82">
            <wp:extent cx="5727700" cy="3221990"/>
            <wp:effectExtent l="0" t="0" r="0" b="381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7397E" w14:textId="696D5CDC" w:rsidR="00194B49" w:rsidRDefault="006D231C" w:rsidP="00F15FC7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S21</w:t>
      </w:r>
      <w:r w:rsidR="003B5AE8" w:rsidRPr="00FF5ABB">
        <w:rPr>
          <w:rFonts w:cstheme="minorHAnsi"/>
          <w:b/>
          <w:sz w:val="32"/>
          <w:lang w:val="en-US"/>
        </w:rPr>
        <w:t xml:space="preserve"> :</w:t>
      </w:r>
      <w:r w:rsidRPr="00FF5ABB">
        <w:rPr>
          <w:rFonts w:cstheme="minorHAnsi"/>
          <w:b/>
          <w:sz w:val="32"/>
          <w:lang w:val="en-US"/>
        </w:rPr>
        <w:t xml:space="preserve"> </w:t>
      </w:r>
      <w:r w:rsidR="00332AEF" w:rsidRPr="00332AEF">
        <w:rPr>
          <w:rFonts w:cstheme="minorHAnsi"/>
          <w:sz w:val="32"/>
          <w:lang w:val="en-US"/>
        </w:rPr>
        <w:t>While setting limits around your workload might initially seem risky, it demonstrates self-respect and a commitment to quality over quantity.</w:t>
      </w:r>
    </w:p>
    <w:p w14:paraId="23905FB5" w14:textId="74B458ED" w:rsidR="00332AEF" w:rsidRDefault="00332AEF" w:rsidP="00F15FC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5C46273" w14:textId="77777777" w:rsidR="00332AEF" w:rsidRDefault="00332AEF" w:rsidP="00F15FC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6EB3C9C" w14:textId="77777777" w:rsidR="00F5126B" w:rsidRPr="00FF5ABB" w:rsidRDefault="00F5126B" w:rsidP="00F15FC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ACB92C2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ECA03A8" w14:textId="50A5D04D" w:rsidR="006D231C" w:rsidRPr="00FF5ABB" w:rsidRDefault="00924791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0434EB20" wp14:editId="4CBE854F">
            <wp:extent cx="5727700" cy="3221990"/>
            <wp:effectExtent l="0" t="0" r="0" b="381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4693F" w14:textId="2DDADF91" w:rsidR="00194B49" w:rsidRDefault="006D231C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S22 : </w:t>
      </w:r>
      <w:r w:rsidR="00332AEF" w:rsidRPr="00332AEF">
        <w:rPr>
          <w:rFonts w:cstheme="minorHAnsi"/>
          <w:sz w:val="32"/>
          <w:lang w:val="en-US"/>
        </w:rPr>
        <w:t>By focusing on tasks aligned with your strengths and goals, you create opportunities for meaningful growth and advancement. Boundaries also prevent you from becoming a “yes person,” allowing you to prioritize work that matters most.</w:t>
      </w:r>
    </w:p>
    <w:p w14:paraId="40BF9BF0" w14:textId="77777777" w:rsid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1E384D2" w14:textId="77777777" w:rsidR="00194B49" w:rsidRPr="00FF5ABB" w:rsidRDefault="00194B49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610EA66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1FD18AF" w14:textId="2C46C03C" w:rsidR="006D231C" w:rsidRPr="00FF5ABB" w:rsidRDefault="00332AEF" w:rsidP="006D231C">
      <w:pPr>
        <w:spacing w:line="360" w:lineRule="auto"/>
        <w:jc w:val="both"/>
        <w:rPr>
          <w:rFonts w:cstheme="minorHAnsi"/>
          <w:sz w:val="32"/>
          <w:lang w:val="en-US"/>
        </w:rPr>
      </w:pPr>
      <w:r>
        <w:rPr>
          <w:rFonts w:cstheme="minorHAnsi"/>
          <w:noProof/>
          <w:sz w:val="32"/>
          <w:lang w:val="en-US"/>
        </w:rPr>
        <w:lastRenderedPageBreak/>
        <w:drawing>
          <wp:inline distT="0" distB="0" distL="0" distR="0" wp14:anchorId="314995B0" wp14:editId="1189891B">
            <wp:extent cx="5727700" cy="3221990"/>
            <wp:effectExtent l="0" t="0" r="0" b="381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76665" w14:textId="6C1CD61F" w:rsidR="00B72551" w:rsidRDefault="006D231C" w:rsidP="00B72551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S23 : </w:t>
      </w:r>
      <w:r w:rsidR="00332AEF" w:rsidRPr="00332AEF">
        <w:rPr>
          <w:rFonts w:cstheme="minorHAnsi"/>
          <w:sz w:val="32"/>
          <w:lang w:val="en-US"/>
        </w:rPr>
        <w:t>Over time, this approach earns you respect from colleagues and superiors, enhancing your career trajectory.</w:t>
      </w:r>
    </w:p>
    <w:p w14:paraId="294F56E1" w14:textId="77777777" w:rsidR="00332AEF" w:rsidRDefault="00332AEF" w:rsidP="00B7255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614C469" w14:textId="77777777" w:rsidR="00B72551" w:rsidRDefault="00B72551" w:rsidP="00B7255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DB5A83C" w14:textId="4D03DC7D" w:rsidR="00F5126B" w:rsidRDefault="00F5126B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82E8752" w14:textId="77777777" w:rsidR="00F5126B" w:rsidRPr="00FF5ABB" w:rsidRDefault="00F5126B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86954AE" w14:textId="77777777" w:rsidR="006D231C" w:rsidRPr="00FF5ABB" w:rsidRDefault="006D231C" w:rsidP="006D231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BE29982" w14:textId="23F12C33" w:rsidR="006D231C" w:rsidRPr="00FF5ABB" w:rsidRDefault="00924791" w:rsidP="006D231C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76397678" wp14:editId="62264F4C">
            <wp:extent cx="5727700" cy="3221990"/>
            <wp:effectExtent l="0" t="0" r="0" b="381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23F63" w14:textId="0CF11DE4" w:rsidR="00332AEF" w:rsidRDefault="006D231C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 xml:space="preserve">S24 : </w:t>
      </w:r>
      <w:r w:rsidR="00332AEF" w:rsidRPr="00332AEF">
        <w:rPr>
          <w:rFonts w:cstheme="minorHAnsi"/>
          <w:sz w:val="32"/>
          <w:lang w:val="en-US"/>
        </w:rPr>
        <w:t>Generational Influence</w:t>
      </w:r>
    </w:p>
    <w:p w14:paraId="19146595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A060657" w14:textId="10D66BC5" w:rsidR="00771D47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One of the most overlooked impacts of boundaries is their influence on future generations. When you model healthy boundaries, you teach children, family, and your community the importance of self-respect and mutual respect.</w:t>
      </w:r>
    </w:p>
    <w:p w14:paraId="50C6F6B3" w14:textId="77777777" w:rsidR="00B72551" w:rsidRDefault="00B72551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6AD1AAA" w14:textId="39E4992A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1D4BCF2" w14:textId="77777777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1D045F6" w14:textId="77777777" w:rsidR="000472AD" w:rsidRDefault="000472AD" w:rsidP="00F15FC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8EF7D89" w14:textId="77777777" w:rsidR="00F15FC7" w:rsidRDefault="00F15FC7" w:rsidP="00F15FC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88C6947" w14:textId="3768DC84" w:rsidR="00CF3A90" w:rsidRPr="00FF5ABB" w:rsidRDefault="00924791" w:rsidP="00CF3A90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4CE07571" wp14:editId="72875D7E">
            <wp:extent cx="5727700" cy="3221990"/>
            <wp:effectExtent l="0" t="0" r="0" b="38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59B79" w14:textId="00F420C3" w:rsidR="00B72551" w:rsidRDefault="00CF3A90" w:rsidP="00D7637C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S2</w:t>
      </w:r>
      <w:r>
        <w:rPr>
          <w:rFonts w:cstheme="minorHAnsi"/>
          <w:b/>
          <w:sz w:val="32"/>
          <w:lang w:val="en-US"/>
        </w:rPr>
        <w:t>5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Children who witness boundaries in action are more likely to develop their own, leading to healthier relationships and a stronger sense of identity.</w:t>
      </w:r>
    </w:p>
    <w:p w14:paraId="3099875F" w14:textId="77777777" w:rsidR="00332AEF" w:rsidRDefault="00332AEF" w:rsidP="00D7637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7555FA6" w14:textId="77777777" w:rsidR="00B72551" w:rsidRDefault="00B72551" w:rsidP="00D7637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6AE4C555" w14:textId="77777777" w:rsidR="00194B49" w:rsidRDefault="00194B49" w:rsidP="00D7637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F948496" w14:textId="4FAF2FC1" w:rsidR="00F5126B" w:rsidRDefault="00F5126B" w:rsidP="00D7637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EC7E0F9" w14:textId="77777777" w:rsidR="00F5126B" w:rsidRDefault="00F5126B" w:rsidP="00D7637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9610AC9" w14:textId="1AE7B2B0" w:rsidR="00CF3A90" w:rsidRDefault="00CF3A90" w:rsidP="00CF3A90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49FF8B6" w14:textId="266C66F7" w:rsidR="00CF3A90" w:rsidRPr="00FF5ABB" w:rsidRDefault="00924791" w:rsidP="00CF3A90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27B6EB46" wp14:editId="0456379F">
            <wp:extent cx="5727700" cy="3221990"/>
            <wp:effectExtent l="0" t="0" r="0" b="381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99D36" w14:textId="351AF096" w:rsidR="00B72551" w:rsidRDefault="00CF3A90" w:rsidP="00B72551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S2</w:t>
      </w:r>
      <w:r>
        <w:rPr>
          <w:rFonts w:cstheme="minorHAnsi"/>
          <w:b/>
          <w:sz w:val="32"/>
          <w:lang w:val="en-US"/>
        </w:rPr>
        <w:t>6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This ripple effect ensures that the benefits of boundaries extend far beyond your own life. By demonstrating the value of self-care and respect, you contribute to a culture that prioritizes well-being and authenticity.</w:t>
      </w:r>
    </w:p>
    <w:p w14:paraId="658C72B9" w14:textId="77777777" w:rsidR="00332AEF" w:rsidRDefault="00332AEF" w:rsidP="00B7255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7F3F6C3" w14:textId="77777777" w:rsidR="00F5126B" w:rsidRDefault="00F5126B" w:rsidP="001C4E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A4B351F" w14:textId="7241BB74" w:rsidR="00B42604" w:rsidRDefault="00B42604" w:rsidP="001C4E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EC13F22" w14:textId="77777777" w:rsidR="00B42604" w:rsidRPr="00FF5ABB" w:rsidRDefault="00B42604" w:rsidP="001C4E52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8FDB819" w14:textId="4ED0D525" w:rsidR="00CF3A90" w:rsidRDefault="00CF3A90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636073E" w14:textId="62B93E4B" w:rsidR="00CF3A90" w:rsidRPr="00FF5ABB" w:rsidRDefault="00924791" w:rsidP="00CF3A90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7797C073" wp14:editId="4A2C869E">
            <wp:extent cx="5727700" cy="3221990"/>
            <wp:effectExtent l="0" t="0" r="0" b="381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161E55" w14:textId="5892DD34" w:rsidR="00332AEF" w:rsidRDefault="00CF3A90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S2</w:t>
      </w:r>
      <w:r>
        <w:rPr>
          <w:rFonts w:cstheme="minorHAnsi"/>
          <w:b/>
          <w:sz w:val="32"/>
          <w:lang w:val="en-US"/>
        </w:rPr>
        <w:t>7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Tips for Navigating Boundary Challenges</w:t>
      </w:r>
    </w:p>
    <w:p w14:paraId="153D082F" w14:textId="77777777" w:rsidR="00332AEF" w:rsidRP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0F91D50" w14:textId="2396504A" w:rsidR="00B72551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Setting and maintaining boundaries isn’t always easy. You might encounter pushback, guilt, or fear of rejection. However, these challenges provide opportunities to reinforce your commitment to yourself.</w:t>
      </w:r>
    </w:p>
    <w:p w14:paraId="0D1132A1" w14:textId="67D003E2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231D430" w14:textId="3CA5FC2C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6C7E971" w14:textId="77777777" w:rsidR="00F5126B" w:rsidRDefault="00F5126B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6E4FC49" w14:textId="09AF3F96" w:rsidR="00CF3A90" w:rsidRDefault="00CF3A90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A478859" w14:textId="39065025" w:rsidR="00CF3A90" w:rsidRPr="00FF5ABB" w:rsidRDefault="00924791" w:rsidP="00CF3A90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423D72BC" wp14:editId="33C34596">
            <wp:extent cx="5727700" cy="3221990"/>
            <wp:effectExtent l="0" t="0" r="0" b="381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F6C88" w14:textId="77777777" w:rsidR="00332AEF" w:rsidRPr="00332AEF" w:rsidRDefault="00CF3A90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72F3F">
        <w:rPr>
          <w:rFonts w:cstheme="minorHAnsi"/>
          <w:b/>
          <w:sz w:val="32"/>
          <w:lang w:val="en-US"/>
        </w:rPr>
        <w:t xml:space="preserve">S28 : </w:t>
      </w:r>
      <w:r w:rsidR="00332AEF" w:rsidRPr="00332AEF">
        <w:rPr>
          <w:rFonts w:cstheme="minorHAnsi"/>
          <w:sz w:val="32"/>
          <w:lang w:val="en-US"/>
        </w:rPr>
        <w:t>Here are some practical tips for navigating these obstacles:</w:t>
      </w:r>
    </w:p>
    <w:p w14:paraId="63F9BC5F" w14:textId="3219F2C1" w:rsidR="00B72551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332AEF">
        <w:rPr>
          <w:rFonts w:cstheme="minorHAnsi"/>
          <w:sz w:val="32"/>
          <w:lang w:val="en-US"/>
        </w:rPr>
        <w:t>•</w:t>
      </w:r>
      <w:r w:rsidRPr="00332AEF">
        <w:rPr>
          <w:rFonts w:cstheme="minorHAnsi"/>
          <w:sz w:val="32"/>
          <w:lang w:val="en-US"/>
        </w:rPr>
        <w:tab/>
        <w:t>Start Small: Begin with low-stakes boundaries, such as setting a specific bedtime or limiting screen time. This helps build confidence in your ability to enforce limits.</w:t>
      </w:r>
    </w:p>
    <w:p w14:paraId="28829A26" w14:textId="77777777" w:rsid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7C7AFE9" w14:textId="77777777" w:rsidR="00771D47" w:rsidRDefault="00771D47" w:rsidP="00194B49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90B339D" w14:textId="5DC7DB49" w:rsidR="00B42604" w:rsidRDefault="00B42604" w:rsidP="00B141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73463C6" w14:textId="77777777" w:rsidR="00B42604" w:rsidRDefault="00B42604" w:rsidP="00B141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CAA6F64" w14:textId="31804A70" w:rsidR="00B1417F" w:rsidRDefault="00B1417F" w:rsidP="00B1417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21125F6" w14:textId="40997051" w:rsidR="00B1417F" w:rsidRPr="00FF5ABB" w:rsidRDefault="00924791" w:rsidP="00B1417F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5976B68E" wp14:editId="7138B55B">
            <wp:extent cx="5727700" cy="3221990"/>
            <wp:effectExtent l="0" t="0" r="0" b="38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F52EE" w14:textId="63777BC6" w:rsidR="00B72551" w:rsidRDefault="00B1417F" w:rsidP="00B72551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S2</w:t>
      </w:r>
      <w:r>
        <w:rPr>
          <w:rFonts w:cstheme="minorHAnsi"/>
          <w:b/>
          <w:sz w:val="32"/>
          <w:lang w:val="en-US"/>
        </w:rPr>
        <w:t>9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•</w:t>
      </w:r>
      <w:r w:rsidR="00332AEF" w:rsidRPr="00332AEF">
        <w:rPr>
          <w:rFonts w:cstheme="minorHAnsi"/>
          <w:sz w:val="32"/>
          <w:lang w:val="en-US"/>
        </w:rPr>
        <w:tab/>
        <w:t>Communicate Clearly: When expressing your boundaries, be direct yet kind. For example, say, “I need some quiet time to recharge,” instead of being vague.</w:t>
      </w:r>
    </w:p>
    <w:p w14:paraId="79D45489" w14:textId="77777777" w:rsidR="00332AEF" w:rsidRDefault="00332AEF" w:rsidP="00B7255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6CEC329" w14:textId="77777777" w:rsidR="00194B49" w:rsidRDefault="00194B49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817BF8D" w14:textId="521C6E3F" w:rsidR="00D7637C" w:rsidRDefault="00D7637C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7BE418D" w14:textId="77777777" w:rsidR="00D7637C" w:rsidRDefault="00D7637C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6E0C3C6" w14:textId="19854AFE" w:rsidR="00A0163B" w:rsidRPr="00FF5ABB" w:rsidRDefault="00924791" w:rsidP="00A0163B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299AC3B9" wp14:editId="7B88F254">
            <wp:extent cx="5727700" cy="3221990"/>
            <wp:effectExtent l="0" t="0" r="0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8796B2" w14:textId="07EAD650" w:rsidR="00771D47" w:rsidRDefault="00A0163B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r>
        <w:rPr>
          <w:rFonts w:cstheme="minorHAnsi"/>
          <w:b/>
          <w:sz w:val="32"/>
          <w:lang w:val="en-US"/>
        </w:rPr>
        <w:t>30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•</w:t>
      </w:r>
      <w:r w:rsidR="00332AEF" w:rsidRPr="00332AEF">
        <w:rPr>
          <w:rFonts w:cstheme="minorHAnsi"/>
          <w:sz w:val="32"/>
          <w:lang w:val="en-US"/>
        </w:rPr>
        <w:tab/>
        <w:t>Practice Self-Compassion: Remember that boundary-setting is a skill. It’s okay to make mistakes and learn from them as you refine your approach.</w:t>
      </w:r>
    </w:p>
    <w:p w14:paraId="572C603A" w14:textId="5C746E81" w:rsid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9C0381B" w14:textId="77777777" w:rsidR="00332AEF" w:rsidRDefault="00332AEF" w:rsidP="00332AEF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73D37E9" w14:textId="52969333" w:rsidR="00A0163B" w:rsidRDefault="00A0163B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3769FC4" w14:textId="78DBD4B4" w:rsidR="00A0163B" w:rsidRDefault="00A0163B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406F67FD" w14:textId="0510F12E" w:rsidR="00A0163B" w:rsidRPr="00FF5ABB" w:rsidRDefault="00924791" w:rsidP="00A0163B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76012B7A" wp14:editId="328136FD">
            <wp:extent cx="5727700" cy="3221990"/>
            <wp:effectExtent l="0" t="0" r="0" b="381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6DA24" w14:textId="2DDC0F17" w:rsidR="00771D47" w:rsidRDefault="00A0163B" w:rsidP="00771D47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r>
        <w:rPr>
          <w:rFonts w:cstheme="minorHAnsi"/>
          <w:b/>
          <w:sz w:val="32"/>
          <w:lang w:val="en-US"/>
        </w:rPr>
        <w:t>31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•</w:t>
      </w:r>
      <w:r w:rsidR="00332AEF" w:rsidRPr="00332AEF">
        <w:rPr>
          <w:rFonts w:cstheme="minorHAnsi"/>
          <w:sz w:val="32"/>
          <w:lang w:val="en-US"/>
        </w:rPr>
        <w:tab/>
        <w:t>Reevaluate Regularly: Life circumstances change, and so do your needs and limits. Periodically assess your boundaries to ensure they continue to serve you well.</w:t>
      </w:r>
    </w:p>
    <w:p w14:paraId="6E3BB860" w14:textId="77777777" w:rsidR="00332AEF" w:rsidRDefault="00332AEF" w:rsidP="00771D4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B28B2BF" w14:textId="77777777" w:rsidR="00A24FE6" w:rsidRDefault="00A24FE6" w:rsidP="00771D47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6760F2B" w14:textId="0A30D0AC" w:rsidR="00B42604" w:rsidRDefault="00B42604" w:rsidP="009A3F4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DC2071E" w14:textId="77777777" w:rsidR="00B42604" w:rsidRDefault="00B42604" w:rsidP="009A3F4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16E64CB" w14:textId="77777777" w:rsidR="00AE20F4" w:rsidRDefault="00AE20F4" w:rsidP="00AE20F4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D711615" w14:textId="1668EF29" w:rsidR="00A0163B" w:rsidRDefault="00A0163B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F6426FA" w14:textId="4E788EF0" w:rsidR="00A0163B" w:rsidRPr="00FF5ABB" w:rsidRDefault="00924791" w:rsidP="00A0163B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02106EE6" wp14:editId="1058E819">
            <wp:extent cx="5727700" cy="3221990"/>
            <wp:effectExtent l="0" t="0" r="0" b="381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A65FD" w14:textId="20900DFD" w:rsidR="00A24FE6" w:rsidRDefault="00A0163B" w:rsidP="00F5126B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r>
        <w:rPr>
          <w:rFonts w:cstheme="minorHAnsi"/>
          <w:b/>
          <w:sz w:val="32"/>
          <w:lang w:val="en-US"/>
        </w:rPr>
        <w:t>32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Boundaries are not about keeping others out—they’re about keeping your well-being in. They declare your worth and commitment to living authentically.</w:t>
      </w:r>
    </w:p>
    <w:p w14:paraId="517569B7" w14:textId="77777777" w:rsidR="00332AEF" w:rsidRDefault="00332AEF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1762DBF" w14:textId="77777777" w:rsidR="00194B49" w:rsidRDefault="00194B49" w:rsidP="00F5126B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7AF650FC" w14:textId="568DDD1D" w:rsidR="00EC5D68" w:rsidRDefault="00EC5D68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1B688E42" w14:textId="77777777" w:rsidR="00EC5D68" w:rsidRDefault="00EC5D68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038356E4" w14:textId="77777777" w:rsidR="00D826F5" w:rsidRDefault="00D826F5" w:rsidP="00D826F5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24A3E0F9" w14:textId="77777777" w:rsidR="00B43FBC" w:rsidRDefault="00B43FBC" w:rsidP="00B43FBC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5B68C7A" w14:textId="0C74F4E1" w:rsidR="00A0163B" w:rsidRPr="00FF5ABB" w:rsidRDefault="00924791" w:rsidP="00A0163B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7DE31880" wp14:editId="0E4077BB">
            <wp:extent cx="5727700" cy="3221990"/>
            <wp:effectExtent l="0" t="0" r="0" b="381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11058D" w14:textId="30811957" w:rsidR="00771D47" w:rsidRDefault="00A0163B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r>
        <w:rPr>
          <w:rFonts w:cstheme="minorHAnsi"/>
          <w:b/>
          <w:sz w:val="32"/>
          <w:lang w:val="en-US"/>
        </w:rPr>
        <w:t>33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By consistently practicing boundaries, you invest in a life of freedom, balance, and self-respect. The small, often uncomfortable steps you take today will pave the way for a more empowered and fulfilling future—not just for yourself but for everyone around you.</w:t>
      </w:r>
    </w:p>
    <w:p w14:paraId="03B6A586" w14:textId="10F8B663" w:rsidR="00771D47" w:rsidRDefault="00771D47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079A9FD" w14:textId="77777777" w:rsidR="00771D47" w:rsidRDefault="00771D47" w:rsidP="00EC5D68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30737D66" w14:textId="599E6D8C" w:rsidR="00A0163B" w:rsidRDefault="00A0163B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CC898B8" w14:textId="1697B4DF" w:rsidR="00A0163B" w:rsidRDefault="00A0163B" w:rsidP="00F67931">
      <w:pPr>
        <w:spacing w:line="360" w:lineRule="auto"/>
        <w:jc w:val="both"/>
        <w:rPr>
          <w:rFonts w:cstheme="minorHAnsi"/>
          <w:sz w:val="32"/>
          <w:lang w:val="en-US"/>
        </w:rPr>
      </w:pPr>
    </w:p>
    <w:p w14:paraId="5C7465A8" w14:textId="64F58D40" w:rsidR="00A0163B" w:rsidRPr="00FF5ABB" w:rsidRDefault="00924791" w:rsidP="00A0163B">
      <w:pPr>
        <w:spacing w:line="360" w:lineRule="auto"/>
        <w:jc w:val="both"/>
        <w:rPr>
          <w:rFonts w:cstheme="minorHAnsi"/>
          <w:b/>
          <w:sz w:val="32"/>
          <w:lang w:val="en-US"/>
        </w:rPr>
      </w:pPr>
      <w:r>
        <w:rPr>
          <w:rFonts w:cstheme="minorHAnsi"/>
          <w:b/>
          <w:noProof/>
          <w:sz w:val="32"/>
          <w:lang w:val="en-US"/>
        </w:rPr>
        <w:lastRenderedPageBreak/>
        <w:drawing>
          <wp:inline distT="0" distB="0" distL="0" distR="0" wp14:anchorId="3B38CF54" wp14:editId="4EE434CC">
            <wp:extent cx="5727700" cy="3221990"/>
            <wp:effectExtent l="0" t="0" r="0" b="381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22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02446" w14:textId="6FB3AAB7" w:rsidR="002A08D2" w:rsidRPr="00FF5ABB" w:rsidRDefault="00A0163B" w:rsidP="00332AEF">
      <w:pPr>
        <w:spacing w:line="360" w:lineRule="auto"/>
        <w:jc w:val="both"/>
        <w:rPr>
          <w:rFonts w:cstheme="minorHAnsi"/>
          <w:sz w:val="32"/>
          <w:lang w:val="en-US"/>
        </w:rPr>
      </w:pPr>
      <w:r w:rsidRPr="00FF5ABB">
        <w:rPr>
          <w:rFonts w:cstheme="minorHAnsi"/>
          <w:b/>
          <w:sz w:val="32"/>
          <w:lang w:val="en-US"/>
        </w:rPr>
        <w:t>S</w:t>
      </w:r>
      <w:r>
        <w:rPr>
          <w:rFonts w:cstheme="minorHAnsi"/>
          <w:b/>
          <w:sz w:val="32"/>
          <w:lang w:val="en-US"/>
        </w:rPr>
        <w:t>34</w:t>
      </w:r>
      <w:r w:rsidRPr="00FF5ABB">
        <w:rPr>
          <w:rFonts w:cstheme="minorHAnsi"/>
          <w:b/>
          <w:sz w:val="32"/>
          <w:lang w:val="en-US"/>
        </w:rPr>
        <w:t xml:space="preserve"> : </w:t>
      </w:r>
      <w:r w:rsidR="00332AEF" w:rsidRPr="00332AEF">
        <w:rPr>
          <w:rFonts w:cstheme="minorHAnsi"/>
          <w:sz w:val="32"/>
          <w:lang w:val="en-US"/>
        </w:rPr>
        <w:t>Take the time to identify, communicate, and honor your boundaries. Your present and future self will thank you.</w:t>
      </w:r>
    </w:p>
    <w:sectPr w:rsidR="002A08D2" w:rsidRPr="00FF5ABB" w:rsidSect="004A5401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E6DE730" w14:textId="77777777" w:rsidR="0023279F" w:rsidRDefault="0023279F" w:rsidP="00933209">
      <w:r>
        <w:separator/>
      </w:r>
    </w:p>
  </w:endnote>
  <w:endnote w:type="continuationSeparator" w:id="0">
    <w:p w14:paraId="491F32C3" w14:textId="77777777" w:rsidR="0023279F" w:rsidRDefault="0023279F" w:rsidP="009332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E46134" w14:textId="77777777" w:rsidR="0023279F" w:rsidRDefault="0023279F" w:rsidP="00933209">
      <w:r>
        <w:separator/>
      </w:r>
    </w:p>
  </w:footnote>
  <w:footnote w:type="continuationSeparator" w:id="0">
    <w:p w14:paraId="02A5B7D8" w14:textId="77777777" w:rsidR="0023279F" w:rsidRDefault="0023279F" w:rsidP="0093320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68DA"/>
    <w:rsid w:val="000064D9"/>
    <w:rsid w:val="00007DA1"/>
    <w:rsid w:val="000113F6"/>
    <w:rsid w:val="00017601"/>
    <w:rsid w:val="000205C2"/>
    <w:rsid w:val="00022C52"/>
    <w:rsid w:val="00024E78"/>
    <w:rsid w:val="000308AE"/>
    <w:rsid w:val="00032BA9"/>
    <w:rsid w:val="00032C7E"/>
    <w:rsid w:val="00035D00"/>
    <w:rsid w:val="000372C3"/>
    <w:rsid w:val="000472AD"/>
    <w:rsid w:val="0006125D"/>
    <w:rsid w:val="00067471"/>
    <w:rsid w:val="000737F7"/>
    <w:rsid w:val="00087371"/>
    <w:rsid w:val="000B2C1F"/>
    <w:rsid w:val="000C7260"/>
    <w:rsid w:val="000D01BC"/>
    <w:rsid w:val="000D1A8B"/>
    <w:rsid w:val="000E0A89"/>
    <w:rsid w:val="000E3113"/>
    <w:rsid w:val="000F00DC"/>
    <w:rsid w:val="001121BF"/>
    <w:rsid w:val="00153271"/>
    <w:rsid w:val="00157350"/>
    <w:rsid w:val="001626AB"/>
    <w:rsid w:val="001642DF"/>
    <w:rsid w:val="00164B9A"/>
    <w:rsid w:val="00174ACB"/>
    <w:rsid w:val="0017571A"/>
    <w:rsid w:val="00175B2C"/>
    <w:rsid w:val="00180BDE"/>
    <w:rsid w:val="00183F4F"/>
    <w:rsid w:val="0018521F"/>
    <w:rsid w:val="00191082"/>
    <w:rsid w:val="00194B49"/>
    <w:rsid w:val="00197DEE"/>
    <w:rsid w:val="001A4499"/>
    <w:rsid w:val="001B525A"/>
    <w:rsid w:val="001C4E52"/>
    <w:rsid w:val="001D02C5"/>
    <w:rsid w:val="001D0A21"/>
    <w:rsid w:val="001E27CD"/>
    <w:rsid w:val="00204ED4"/>
    <w:rsid w:val="00217ACE"/>
    <w:rsid w:val="0022018D"/>
    <w:rsid w:val="00230A5E"/>
    <w:rsid w:val="002313D9"/>
    <w:rsid w:val="002319E8"/>
    <w:rsid w:val="0023279F"/>
    <w:rsid w:val="00245814"/>
    <w:rsid w:val="00247409"/>
    <w:rsid w:val="002664CF"/>
    <w:rsid w:val="00271991"/>
    <w:rsid w:val="00274BFA"/>
    <w:rsid w:val="00275D81"/>
    <w:rsid w:val="00281C86"/>
    <w:rsid w:val="00286611"/>
    <w:rsid w:val="002A08D2"/>
    <w:rsid w:val="002A0BD6"/>
    <w:rsid w:val="002B5A5B"/>
    <w:rsid w:val="002D68DA"/>
    <w:rsid w:val="002E48D2"/>
    <w:rsid w:val="002E54BB"/>
    <w:rsid w:val="00307267"/>
    <w:rsid w:val="003075CE"/>
    <w:rsid w:val="00321D22"/>
    <w:rsid w:val="00324E46"/>
    <w:rsid w:val="00325A27"/>
    <w:rsid w:val="00332AEF"/>
    <w:rsid w:val="00372F3F"/>
    <w:rsid w:val="003754B6"/>
    <w:rsid w:val="00383A0B"/>
    <w:rsid w:val="00390317"/>
    <w:rsid w:val="003909AA"/>
    <w:rsid w:val="003A0683"/>
    <w:rsid w:val="003A1677"/>
    <w:rsid w:val="003A167A"/>
    <w:rsid w:val="003B5AE8"/>
    <w:rsid w:val="003C206C"/>
    <w:rsid w:val="003E1339"/>
    <w:rsid w:val="003E24DF"/>
    <w:rsid w:val="003E2BC5"/>
    <w:rsid w:val="003F4BE2"/>
    <w:rsid w:val="003F4E0C"/>
    <w:rsid w:val="003F7897"/>
    <w:rsid w:val="00413E79"/>
    <w:rsid w:val="00414F2B"/>
    <w:rsid w:val="0042463D"/>
    <w:rsid w:val="0046012D"/>
    <w:rsid w:val="00461565"/>
    <w:rsid w:val="0047137F"/>
    <w:rsid w:val="0049283E"/>
    <w:rsid w:val="004958CB"/>
    <w:rsid w:val="004A11CC"/>
    <w:rsid w:val="004A311D"/>
    <w:rsid w:val="004A5401"/>
    <w:rsid w:val="004B246B"/>
    <w:rsid w:val="004B5446"/>
    <w:rsid w:val="004C3CEF"/>
    <w:rsid w:val="004C5550"/>
    <w:rsid w:val="004D7516"/>
    <w:rsid w:val="004E6387"/>
    <w:rsid w:val="0050304B"/>
    <w:rsid w:val="00503DB1"/>
    <w:rsid w:val="00504CCB"/>
    <w:rsid w:val="00505AB9"/>
    <w:rsid w:val="00507A50"/>
    <w:rsid w:val="005136E2"/>
    <w:rsid w:val="00547615"/>
    <w:rsid w:val="00551A1E"/>
    <w:rsid w:val="00551A27"/>
    <w:rsid w:val="00565289"/>
    <w:rsid w:val="00570B1F"/>
    <w:rsid w:val="00571B62"/>
    <w:rsid w:val="0057577B"/>
    <w:rsid w:val="0058056F"/>
    <w:rsid w:val="00586881"/>
    <w:rsid w:val="00596018"/>
    <w:rsid w:val="005A7D55"/>
    <w:rsid w:val="005B2386"/>
    <w:rsid w:val="005B37C2"/>
    <w:rsid w:val="005E5BD6"/>
    <w:rsid w:val="00613F88"/>
    <w:rsid w:val="00630532"/>
    <w:rsid w:val="00657824"/>
    <w:rsid w:val="006865B7"/>
    <w:rsid w:val="00686CA1"/>
    <w:rsid w:val="00687606"/>
    <w:rsid w:val="006A1A85"/>
    <w:rsid w:val="006A27A7"/>
    <w:rsid w:val="006A5ABC"/>
    <w:rsid w:val="006A6B45"/>
    <w:rsid w:val="006B0520"/>
    <w:rsid w:val="006B0CC4"/>
    <w:rsid w:val="006B4D97"/>
    <w:rsid w:val="006D231C"/>
    <w:rsid w:val="006D6328"/>
    <w:rsid w:val="006E3B9C"/>
    <w:rsid w:val="006E52C1"/>
    <w:rsid w:val="006F18C6"/>
    <w:rsid w:val="006F6DCB"/>
    <w:rsid w:val="00705B4F"/>
    <w:rsid w:val="00737651"/>
    <w:rsid w:val="00744B7B"/>
    <w:rsid w:val="0074623F"/>
    <w:rsid w:val="00746832"/>
    <w:rsid w:val="0075573F"/>
    <w:rsid w:val="00756E3A"/>
    <w:rsid w:val="00771D47"/>
    <w:rsid w:val="00774E3B"/>
    <w:rsid w:val="00791F3F"/>
    <w:rsid w:val="00796E18"/>
    <w:rsid w:val="007C0467"/>
    <w:rsid w:val="007C0A6A"/>
    <w:rsid w:val="007E6FF9"/>
    <w:rsid w:val="007F492C"/>
    <w:rsid w:val="008120C1"/>
    <w:rsid w:val="0081564C"/>
    <w:rsid w:val="00816D54"/>
    <w:rsid w:val="00824CFE"/>
    <w:rsid w:val="00836AEF"/>
    <w:rsid w:val="00841AD2"/>
    <w:rsid w:val="00856591"/>
    <w:rsid w:val="00857B42"/>
    <w:rsid w:val="00865C81"/>
    <w:rsid w:val="0087132A"/>
    <w:rsid w:val="00875E54"/>
    <w:rsid w:val="0089252E"/>
    <w:rsid w:val="008A5156"/>
    <w:rsid w:val="008C7064"/>
    <w:rsid w:val="008D1FB7"/>
    <w:rsid w:val="008D7A73"/>
    <w:rsid w:val="008E205F"/>
    <w:rsid w:val="008E3DE1"/>
    <w:rsid w:val="009138DB"/>
    <w:rsid w:val="00924791"/>
    <w:rsid w:val="00924A53"/>
    <w:rsid w:val="009302C7"/>
    <w:rsid w:val="00933209"/>
    <w:rsid w:val="00936FCD"/>
    <w:rsid w:val="0095332F"/>
    <w:rsid w:val="00953500"/>
    <w:rsid w:val="00970D50"/>
    <w:rsid w:val="0097396D"/>
    <w:rsid w:val="00984CC1"/>
    <w:rsid w:val="009954AE"/>
    <w:rsid w:val="009A3F48"/>
    <w:rsid w:val="009C0788"/>
    <w:rsid w:val="009D601A"/>
    <w:rsid w:val="009E3B00"/>
    <w:rsid w:val="009E6A13"/>
    <w:rsid w:val="009E731A"/>
    <w:rsid w:val="009F4F90"/>
    <w:rsid w:val="00A0163B"/>
    <w:rsid w:val="00A02C2D"/>
    <w:rsid w:val="00A0513D"/>
    <w:rsid w:val="00A06C82"/>
    <w:rsid w:val="00A21259"/>
    <w:rsid w:val="00A24FE6"/>
    <w:rsid w:val="00A45662"/>
    <w:rsid w:val="00A5312E"/>
    <w:rsid w:val="00A73643"/>
    <w:rsid w:val="00A753B8"/>
    <w:rsid w:val="00A83D0D"/>
    <w:rsid w:val="00A86F21"/>
    <w:rsid w:val="00A92E7D"/>
    <w:rsid w:val="00A96D3B"/>
    <w:rsid w:val="00AA7EC9"/>
    <w:rsid w:val="00AB62EC"/>
    <w:rsid w:val="00AC3EC5"/>
    <w:rsid w:val="00AC6A02"/>
    <w:rsid w:val="00AE20F4"/>
    <w:rsid w:val="00AE416F"/>
    <w:rsid w:val="00AF06F7"/>
    <w:rsid w:val="00AF38C5"/>
    <w:rsid w:val="00AF7F8C"/>
    <w:rsid w:val="00B01249"/>
    <w:rsid w:val="00B1034F"/>
    <w:rsid w:val="00B1417F"/>
    <w:rsid w:val="00B16899"/>
    <w:rsid w:val="00B22657"/>
    <w:rsid w:val="00B233C4"/>
    <w:rsid w:val="00B31C30"/>
    <w:rsid w:val="00B41BA7"/>
    <w:rsid w:val="00B42604"/>
    <w:rsid w:val="00B43FBC"/>
    <w:rsid w:val="00B4727F"/>
    <w:rsid w:val="00B54356"/>
    <w:rsid w:val="00B67DBB"/>
    <w:rsid w:val="00B72551"/>
    <w:rsid w:val="00B8141F"/>
    <w:rsid w:val="00B87015"/>
    <w:rsid w:val="00B92EB7"/>
    <w:rsid w:val="00BB01E6"/>
    <w:rsid w:val="00BC01E1"/>
    <w:rsid w:val="00BC130D"/>
    <w:rsid w:val="00BD71C4"/>
    <w:rsid w:val="00BE0A49"/>
    <w:rsid w:val="00BF135B"/>
    <w:rsid w:val="00BF237F"/>
    <w:rsid w:val="00C00FEC"/>
    <w:rsid w:val="00C16A31"/>
    <w:rsid w:val="00C2461F"/>
    <w:rsid w:val="00C52777"/>
    <w:rsid w:val="00C56A42"/>
    <w:rsid w:val="00C77717"/>
    <w:rsid w:val="00C81BF4"/>
    <w:rsid w:val="00C87F49"/>
    <w:rsid w:val="00C92DBD"/>
    <w:rsid w:val="00CC1E13"/>
    <w:rsid w:val="00CD4882"/>
    <w:rsid w:val="00CD51F3"/>
    <w:rsid w:val="00CD569D"/>
    <w:rsid w:val="00CF3A90"/>
    <w:rsid w:val="00CF5F97"/>
    <w:rsid w:val="00D06559"/>
    <w:rsid w:val="00D16315"/>
    <w:rsid w:val="00D17988"/>
    <w:rsid w:val="00D532C9"/>
    <w:rsid w:val="00D7244C"/>
    <w:rsid w:val="00D7637C"/>
    <w:rsid w:val="00D772F9"/>
    <w:rsid w:val="00D826F5"/>
    <w:rsid w:val="00D95636"/>
    <w:rsid w:val="00D95DE8"/>
    <w:rsid w:val="00DC3D24"/>
    <w:rsid w:val="00DC75F1"/>
    <w:rsid w:val="00DD1FE7"/>
    <w:rsid w:val="00DD4676"/>
    <w:rsid w:val="00DD5A12"/>
    <w:rsid w:val="00DE5C0A"/>
    <w:rsid w:val="00E04FCA"/>
    <w:rsid w:val="00E05135"/>
    <w:rsid w:val="00E15DD9"/>
    <w:rsid w:val="00E211F1"/>
    <w:rsid w:val="00E22C8A"/>
    <w:rsid w:val="00E25B3F"/>
    <w:rsid w:val="00E33399"/>
    <w:rsid w:val="00E36FB1"/>
    <w:rsid w:val="00E568BF"/>
    <w:rsid w:val="00E86E23"/>
    <w:rsid w:val="00E94252"/>
    <w:rsid w:val="00EA1132"/>
    <w:rsid w:val="00EA3170"/>
    <w:rsid w:val="00EA60BD"/>
    <w:rsid w:val="00EB78F7"/>
    <w:rsid w:val="00EC5D68"/>
    <w:rsid w:val="00EC73CC"/>
    <w:rsid w:val="00ED23CB"/>
    <w:rsid w:val="00EF2290"/>
    <w:rsid w:val="00F0549A"/>
    <w:rsid w:val="00F15FC7"/>
    <w:rsid w:val="00F26554"/>
    <w:rsid w:val="00F270F2"/>
    <w:rsid w:val="00F32461"/>
    <w:rsid w:val="00F429CD"/>
    <w:rsid w:val="00F5126B"/>
    <w:rsid w:val="00F5156F"/>
    <w:rsid w:val="00F57B0D"/>
    <w:rsid w:val="00F67725"/>
    <w:rsid w:val="00F67931"/>
    <w:rsid w:val="00F73EA9"/>
    <w:rsid w:val="00FA05D2"/>
    <w:rsid w:val="00FA1F1A"/>
    <w:rsid w:val="00FA388B"/>
    <w:rsid w:val="00FA65CF"/>
    <w:rsid w:val="00FD644A"/>
    <w:rsid w:val="00FE3D3C"/>
    <w:rsid w:val="00FF5A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1198C2"/>
  <w15:chartTrackingRefBased/>
  <w15:docId w15:val="{20B9A510-728B-3A45-A491-D6719093AC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D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320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33209"/>
  </w:style>
  <w:style w:type="paragraph" w:styleId="Footer">
    <w:name w:val="footer"/>
    <w:basedOn w:val="Normal"/>
    <w:link w:val="FooterChar"/>
    <w:uiPriority w:val="99"/>
    <w:unhideWhenUsed/>
    <w:rsid w:val="0093320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33209"/>
  </w:style>
  <w:style w:type="table" w:styleId="TableGrid">
    <w:name w:val="Table Grid"/>
    <w:basedOn w:val="TableNormal"/>
    <w:qFormat/>
    <w:rsid w:val="00AF38C5"/>
    <w:rPr>
      <w:sz w:val="22"/>
      <w:szCs w:val="22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382</TotalTime>
  <Pages>34</Pages>
  <Words>1006</Words>
  <Characters>5739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143</cp:revision>
  <dcterms:created xsi:type="dcterms:W3CDTF">2019-03-30T13:39:00Z</dcterms:created>
  <dcterms:modified xsi:type="dcterms:W3CDTF">2024-11-30T10:20:00Z</dcterms:modified>
</cp:coreProperties>
</file>