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CE772B" w14:textId="0053CDB6" w:rsidR="00DD1FE7" w:rsidRDefault="00174ACB" w:rsidP="0046012D">
      <w:pPr>
        <w:spacing w:line="360" w:lineRule="auto"/>
        <w:jc w:val="center"/>
        <w:rPr>
          <w:rFonts w:cstheme="minorHAnsi"/>
          <w:b/>
          <w:sz w:val="48"/>
          <w:lang w:val="en-US"/>
        </w:rPr>
      </w:pPr>
      <w:r w:rsidRPr="00FF5ABB">
        <w:rPr>
          <w:rFonts w:cstheme="minorHAnsi"/>
          <w:b/>
          <w:sz w:val="48"/>
          <w:lang w:val="en-US"/>
        </w:rPr>
        <w:t xml:space="preserve">Chapter </w:t>
      </w:r>
      <w:r w:rsidR="00274BFA">
        <w:rPr>
          <w:rFonts w:cstheme="minorHAnsi"/>
          <w:b/>
          <w:sz w:val="48"/>
          <w:lang w:val="en-US"/>
        </w:rPr>
        <w:t>8</w:t>
      </w:r>
      <w:r w:rsidRPr="00FF5ABB">
        <w:rPr>
          <w:rFonts w:cstheme="minorHAnsi"/>
          <w:b/>
          <w:sz w:val="48"/>
          <w:lang w:val="en-US"/>
        </w:rPr>
        <w:t xml:space="preserve">: </w:t>
      </w:r>
      <w:r w:rsidR="003E4E9B" w:rsidRPr="003E4E9B">
        <w:rPr>
          <w:rFonts w:cstheme="minorHAnsi"/>
          <w:b/>
          <w:sz w:val="48"/>
          <w:lang w:val="en-US"/>
        </w:rPr>
        <w:t>Misconceptions about Boundaries</w:t>
      </w:r>
    </w:p>
    <w:p w14:paraId="66C8CE1D" w14:textId="77777777" w:rsidR="0022018D" w:rsidRDefault="0022018D" w:rsidP="0046012D">
      <w:pPr>
        <w:spacing w:line="360" w:lineRule="auto"/>
        <w:jc w:val="center"/>
        <w:rPr>
          <w:rFonts w:cstheme="minorHAnsi"/>
          <w:b/>
          <w:sz w:val="48"/>
          <w:lang w:val="en-US"/>
        </w:rPr>
      </w:pPr>
    </w:p>
    <w:p w14:paraId="6628F45F" w14:textId="77777777" w:rsidR="00DD1FE7" w:rsidRPr="00FF5ABB" w:rsidRDefault="00DD1FE7" w:rsidP="0046012D">
      <w:pPr>
        <w:spacing w:line="360" w:lineRule="auto"/>
        <w:jc w:val="center"/>
        <w:rPr>
          <w:rFonts w:cstheme="minorHAnsi"/>
          <w:b/>
          <w:sz w:val="48"/>
          <w:lang w:val="en-US"/>
        </w:rPr>
      </w:pPr>
    </w:p>
    <w:p w14:paraId="3CE8EB64" w14:textId="4137AD56" w:rsidR="002D68DA" w:rsidRPr="00FF5ABB" w:rsidRDefault="00274BFA" w:rsidP="002D68DA">
      <w:pPr>
        <w:spacing w:line="360" w:lineRule="auto"/>
        <w:jc w:val="center"/>
        <w:rPr>
          <w:rFonts w:cstheme="minorHAnsi"/>
          <w:b/>
          <w:sz w:val="48"/>
          <w:lang w:val="en-US"/>
        </w:rPr>
      </w:pPr>
      <w:r>
        <w:rPr>
          <w:rFonts w:cstheme="minorHAnsi"/>
          <w:b/>
          <w:noProof/>
          <w:sz w:val="48"/>
          <w:lang w:val="en-US"/>
        </w:rPr>
        <w:drawing>
          <wp:inline distT="0" distB="0" distL="0" distR="0" wp14:anchorId="100190EA" wp14:editId="2CC149E7">
            <wp:extent cx="5727700" cy="32219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43DD356C"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771D47">
        <w:rPr>
          <w:rFonts w:cstheme="minorHAnsi"/>
          <w:sz w:val="32"/>
          <w:lang w:val="en-US"/>
        </w:rPr>
        <w:t>talk</w:t>
      </w:r>
      <w:r w:rsidR="00174ACB" w:rsidRPr="00FF5ABB">
        <w:rPr>
          <w:rFonts w:cstheme="minorHAnsi"/>
          <w:sz w:val="32"/>
          <w:lang w:val="en-US"/>
        </w:rPr>
        <w:t xml:space="preserve"> about “</w:t>
      </w:r>
      <w:r w:rsidR="003E4E9B" w:rsidRPr="003E4E9B">
        <w:rPr>
          <w:rFonts w:cstheme="minorHAnsi"/>
          <w:sz w:val="32"/>
          <w:lang w:val="en-US"/>
        </w:rPr>
        <w:t>Misconceptions about Boundaries</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7CEEEF94" w:rsidR="002D68DA" w:rsidRPr="00FF5ABB" w:rsidRDefault="00274BFA"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7569F820" wp14:editId="22D5B51A">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34D28E6" w14:textId="3D5F9E7F" w:rsidR="00771D47" w:rsidRDefault="002D68DA" w:rsidP="00771D47">
      <w:pPr>
        <w:spacing w:line="360" w:lineRule="auto"/>
        <w:jc w:val="both"/>
        <w:rPr>
          <w:rFonts w:cstheme="minorHAnsi"/>
          <w:sz w:val="32"/>
          <w:lang w:val="en-US"/>
        </w:rPr>
      </w:pPr>
      <w:r w:rsidRPr="00372F3F">
        <w:rPr>
          <w:rFonts w:cstheme="minorHAnsi"/>
          <w:b/>
          <w:sz w:val="32"/>
          <w:lang w:val="en-US"/>
        </w:rPr>
        <w:t xml:space="preserve">S2 : </w:t>
      </w:r>
      <w:r w:rsidR="003E4E9B" w:rsidRPr="003E4E9B">
        <w:rPr>
          <w:rFonts w:cstheme="minorHAnsi"/>
          <w:sz w:val="32"/>
          <w:lang w:val="en-US"/>
        </w:rPr>
        <w:t>Setting and respecting boundaries is a vital part of self-care and cultivating healthy relationships.</w:t>
      </w:r>
    </w:p>
    <w:p w14:paraId="18503087" w14:textId="57625BF8" w:rsidR="003E4E9B" w:rsidRDefault="003E4E9B" w:rsidP="00771D47">
      <w:pPr>
        <w:spacing w:line="360" w:lineRule="auto"/>
        <w:jc w:val="both"/>
        <w:rPr>
          <w:rFonts w:cstheme="minorHAnsi"/>
          <w:sz w:val="32"/>
          <w:lang w:val="en-US"/>
        </w:rPr>
      </w:pPr>
    </w:p>
    <w:p w14:paraId="736F2A62" w14:textId="0AB9E405" w:rsidR="003E4E9B" w:rsidRDefault="003E4E9B" w:rsidP="00771D47">
      <w:pPr>
        <w:spacing w:line="360" w:lineRule="auto"/>
        <w:jc w:val="both"/>
        <w:rPr>
          <w:rFonts w:cstheme="minorHAnsi"/>
          <w:sz w:val="32"/>
          <w:lang w:val="en-US"/>
        </w:rPr>
      </w:pPr>
    </w:p>
    <w:p w14:paraId="186D5562" w14:textId="77777777" w:rsidR="003E4E9B" w:rsidRPr="00FF5ABB" w:rsidRDefault="003E4E9B" w:rsidP="00771D47">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6877644E" w:rsidR="002D68DA" w:rsidRPr="00FF5ABB" w:rsidRDefault="00274BFA"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4750006B" wp14:editId="379920E9">
            <wp:extent cx="5727700" cy="322199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E2BEF37" w14:textId="06C53FA7" w:rsidR="00505AB9" w:rsidRDefault="002D68DA" w:rsidP="00771D47">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3E4E9B" w:rsidRPr="003E4E9B">
        <w:rPr>
          <w:rFonts w:cstheme="minorHAnsi"/>
          <w:sz w:val="32"/>
          <w:lang w:val="en-US"/>
        </w:rPr>
        <w:t>However, several misconceptions about boundaries can disrupt their establishment and effectiveness. In this chapter, we’ll address these misunderstandings, explore their implications, and clarify the true purpose and function of boundaries.</w:t>
      </w:r>
    </w:p>
    <w:p w14:paraId="6B8377B7" w14:textId="2D94866B" w:rsidR="00505AB9" w:rsidRDefault="00505AB9" w:rsidP="00771D47">
      <w:pPr>
        <w:spacing w:line="360" w:lineRule="auto"/>
        <w:jc w:val="both"/>
        <w:rPr>
          <w:rFonts w:cstheme="minorHAnsi"/>
          <w:sz w:val="32"/>
          <w:lang w:val="en-US"/>
        </w:rPr>
      </w:pPr>
    </w:p>
    <w:p w14:paraId="35F56FBE" w14:textId="77777777" w:rsidR="00505AB9" w:rsidRDefault="00505AB9" w:rsidP="00771D47">
      <w:pPr>
        <w:spacing w:line="360" w:lineRule="auto"/>
        <w:jc w:val="both"/>
        <w:rPr>
          <w:rFonts w:cstheme="minorHAnsi"/>
          <w:sz w:val="32"/>
          <w:lang w:val="en-US"/>
        </w:rPr>
      </w:pPr>
    </w:p>
    <w:p w14:paraId="3A1FE5DA" w14:textId="77777777" w:rsidR="00A45662" w:rsidRPr="00FF5ABB" w:rsidRDefault="00A45662"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5936B055" w:rsidR="002D68DA" w:rsidRPr="00FF5ABB" w:rsidRDefault="00274BFA"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22178DEA" wp14:editId="11C52E22">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70875FD" w14:textId="0C5EE9D5" w:rsidR="003E4E9B" w:rsidRDefault="002D68DA" w:rsidP="003E4E9B">
      <w:pPr>
        <w:spacing w:line="360" w:lineRule="auto"/>
        <w:jc w:val="both"/>
        <w:rPr>
          <w:rFonts w:cstheme="minorHAnsi"/>
          <w:sz w:val="32"/>
          <w:lang w:val="en-US"/>
        </w:rPr>
      </w:pPr>
      <w:r w:rsidRPr="00FF5ABB">
        <w:rPr>
          <w:rFonts w:cstheme="minorHAnsi"/>
          <w:b/>
          <w:sz w:val="32"/>
          <w:lang w:val="en-US"/>
        </w:rPr>
        <w:t>S4</w:t>
      </w:r>
      <w:r w:rsidRPr="00FF5ABB">
        <w:rPr>
          <w:rFonts w:cstheme="minorHAnsi"/>
          <w:sz w:val="32"/>
          <w:lang w:val="en-US"/>
        </w:rPr>
        <w:t xml:space="preserve"> : </w:t>
      </w:r>
      <w:r w:rsidR="003E4E9B" w:rsidRPr="003E4E9B">
        <w:rPr>
          <w:rFonts w:cstheme="minorHAnsi"/>
          <w:sz w:val="32"/>
          <w:lang w:val="en-US"/>
        </w:rPr>
        <w:t>Boundaries Are About Controlling Others</w:t>
      </w:r>
    </w:p>
    <w:p w14:paraId="303D5371" w14:textId="77777777" w:rsidR="003E4E9B" w:rsidRPr="003E4E9B" w:rsidRDefault="003E4E9B" w:rsidP="003E4E9B">
      <w:pPr>
        <w:spacing w:line="360" w:lineRule="auto"/>
        <w:jc w:val="both"/>
        <w:rPr>
          <w:rFonts w:cstheme="minorHAnsi"/>
          <w:sz w:val="32"/>
          <w:lang w:val="en-US"/>
        </w:rPr>
      </w:pPr>
    </w:p>
    <w:p w14:paraId="5B39DA66" w14:textId="6AA30E0D" w:rsidR="00771D47" w:rsidRDefault="003E4E9B" w:rsidP="003E4E9B">
      <w:pPr>
        <w:spacing w:line="360" w:lineRule="auto"/>
        <w:jc w:val="both"/>
        <w:rPr>
          <w:rFonts w:cstheme="minorHAnsi"/>
          <w:sz w:val="32"/>
          <w:lang w:val="en-US"/>
        </w:rPr>
      </w:pPr>
      <w:r w:rsidRPr="003E4E9B">
        <w:rPr>
          <w:rFonts w:cstheme="minorHAnsi"/>
          <w:sz w:val="32"/>
          <w:lang w:val="en-US"/>
        </w:rPr>
        <w:t>One of the most pervasive misconceptions is that boundaries are designed to control others. Some people interpret boundaries as rules imposed on others’ behavior, leading to resistance or defensiveness.</w:t>
      </w:r>
    </w:p>
    <w:p w14:paraId="2035EB52" w14:textId="77777777" w:rsidR="00771D47" w:rsidRDefault="00771D47" w:rsidP="0095332F">
      <w:pPr>
        <w:spacing w:line="360" w:lineRule="auto"/>
        <w:jc w:val="both"/>
        <w:rPr>
          <w:rFonts w:cstheme="minorHAnsi"/>
          <w:sz w:val="32"/>
          <w:lang w:val="en-US"/>
        </w:rPr>
      </w:pPr>
    </w:p>
    <w:p w14:paraId="4978DE19" w14:textId="77777777" w:rsidR="000472AD" w:rsidRDefault="000472AD" w:rsidP="0095332F">
      <w:pPr>
        <w:spacing w:line="360" w:lineRule="auto"/>
        <w:jc w:val="both"/>
        <w:rPr>
          <w:rFonts w:cstheme="minorHAnsi"/>
          <w:sz w:val="32"/>
          <w:lang w:val="en-US"/>
        </w:rPr>
      </w:pPr>
    </w:p>
    <w:p w14:paraId="5F5332BD" w14:textId="77777777" w:rsidR="004B246B" w:rsidRPr="00FF5ABB" w:rsidRDefault="004B246B" w:rsidP="0095332F">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0A1DF324" w:rsidR="0006125D" w:rsidRPr="00FF5ABB" w:rsidRDefault="00274BFA"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A056DB7" wp14:editId="5711EC90">
            <wp:extent cx="5727700" cy="32219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92B6A31" w14:textId="2BD26B37" w:rsidR="00505AB9" w:rsidRDefault="0006125D" w:rsidP="00BF237F">
      <w:pPr>
        <w:spacing w:line="360" w:lineRule="auto"/>
        <w:jc w:val="both"/>
        <w:rPr>
          <w:rFonts w:cstheme="minorHAnsi"/>
          <w:sz w:val="32"/>
          <w:lang w:val="en-US"/>
        </w:rPr>
      </w:pPr>
      <w:r w:rsidRPr="00FF5ABB">
        <w:rPr>
          <w:rFonts w:cstheme="minorHAnsi"/>
          <w:b/>
          <w:sz w:val="32"/>
          <w:lang w:val="en-US"/>
        </w:rPr>
        <w:t xml:space="preserve">S5 : </w:t>
      </w:r>
      <w:r w:rsidR="003E4E9B" w:rsidRPr="003E4E9B">
        <w:rPr>
          <w:rFonts w:cstheme="minorHAnsi"/>
          <w:sz w:val="32"/>
          <w:lang w:val="en-US"/>
        </w:rPr>
        <w:t>This belief can discourage individuals from setting boundaries out of fear they’ll be perceived as controlling or manipulative.</w:t>
      </w:r>
    </w:p>
    <w:p w14:paraId="2A958686" w14:textId="77777777" w:rsidR="00F5126B" w:rsidRDefault="00F5126B" w:rsidP="00BF237F">
      <w:pPr>
        <w:spacing w:line="360" w:lineRule="auto"/>
        <w:jc w:val="both"/>
        <w:rPr>
          <w:rFonts w:cstheme="minorHAnsi"/>
          <w:sz w:val="32"/>
          <w:lang w:val="en-US"/>
        </w:rPr>
      </w:pPr>
    </w:p>
    <w:p w14:paraId="5B812D18" w14:textId="77777777" w:rsidR="00A45662" w:rsidRDefault="00A45662" w:rsidP="00BF237F">
      <w:pPr>
        <w:spacing w:line="360" w:lineRule="auto"/>
        <w:jc w:val="both"/>
        <w:rPr>
          <w:rFonts w:cstheme="minorHAnsi"/>
          <w:sz w:val="32"/>
          <w:lang w:val="en-US"/>
        </w:rPr>
      </w:pPr>
    </w:p>
    <w:p w14:paraId="44123788" w14:textId="77777777" w:rsidR="000472AD" w:rsidRDefault="000472AD" w:rsidP="00BF237F">
      <w:pPr>
        <w:spacing w:line="360" w:lineRule="auto"/>
        <w:jc w:val="both"/>
        <w:rPr>
          <w:rFonts w:cstheme="minorHAnsi"/>
          <w:sz w:val="32"/>
          <w:lang w:val="en-US"/>
        </w:rPr>
      </w:pPr>
    </w:p>
    <w:p w14:paraId="11F10E33" w14:textId="77777777" w:rsidR="00BF237F" w:rsidRDefault="00BF237F" w:rsidP="00BF237F">
      <w:pPr>
        <w:spacing w:line="360" w:lineRule="auto"/>
        <w:jc w:val="both"/>
        <w:rPr>
          <w:rFonts w:cstheme="minorHAnsi"/>
          <w:sz w:val="32"/>
          <w:lang w:val="en-US"/>
        </w:rPr>
      </w:pPr>
    </w:p>
    <w:p w14:paraId="2FDD6C5E" w14:textId="77777777" w:rsidR="00AE20F4" w:rsidRPr="00FF5ABB" w:rsidRDefault="00AE20F4" w:rsidP="00AE20F4">
      <w:pPr>
        <w:spacing w:line="360" w:lineRule="auto"/>
        <w:jc w:val="both"/>
        <w:rPr>
          <w:rFonts w:cstheme="minorHAnsi"/>
          <w:sz w:val="32"/>
          <w:lang w:val="en-US"/>
        </w:rPr>
      </w:pPr>
    </w:p>
    <w:p w14:paraId="67CBCEE3" w14:textId="0EF7FFDC" w:rsidR="0006125D" w:rsidRPr="00FF5ABB" w:rsidRDefault="00274BFA"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B1F5A3C" wp14:editId="155BBCA8">
            <wp:extent cx="5727700" cy="32219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46F9B4B" w14:textId="3A4AF9FF" w:rsidR="00505AB9" w:rsidRDefault="0006125D" w:rsidP="003E4E9B">
      <w:pPr>
        <w:spacing w:line="360" w:lineRule="auto"/>
        <w:jc w:val="both"/>
        <w:rPr>
          <w:rFonts w:cstheme="minorHAnsi"/>
          <w:sz w:val="32"/>
          <w:lang w:val="en-US"/>
        </w:rPr>
      </w:pPr>
      <w:r w:rsidRPr="00FF5ABB">
        <w:rPr>
          <w:rFonts w:cstheme="minorHAnsi"/>
          <w:b/>
          <w:sz w:val="32"/>
          <w:lang w:val="en-US"/>
        </w:rPr>
        <w:t xml:space="preserve">S6 : </w:t>
      </w:r>
      <w:r w:rsidR="003E4E9B" w:rsidRPr="003E4E9B">
        <w:rPr>
          <w:rFonts w:cstheme="minorHAnsi"/>
          <w:sz w:val="32"/>
          <w:lang w:val="en-US"/>
        </w:rPr>
        <w:t>In reality, boundaries are not about controlling anyone. Instead, they are personal limits that protect your emotional, physical, and mental well-being. Boundaries communicate your needs and define acceptable treatment.</w:t>
      </w:r>
    </w:p>
    <w:p w14:paraId="69656D32" w14:textId="77777777" w:rsidR="003E4E9B" w:rsidRDefault="003E4E9B" w:rsidP="003E4E9B">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6BCBDA54" w:rsidR="0006125D" w:rsidRPr="00FF5ABB" w:rsidRDefault="00274BFA"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0683C32D" wp14:editId="6AE567CA">
            <wp:extent cx="5727700" cy="32219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3D4282D" w14:textId="025EB184" w:rsidR="00505AB9" w:rsidRDefault="0006125D" w:rsidP="00F67725">
      <w:pPr>
        <w:spacing w:line="360" w:lineRule="auto"/>
        <w:jc w:val="both"/>
        <w:rPr>
          <w:rFonts w:cstheme="minorHAnsi"/>
          <w:sz w:val="32"/>
          <w:lang w:val="en-US"/>
        </w:rPr>
      </w:pPr>
      <w:r w:rsidRPr="00FF5ABB">
        <w:rPr>
          <w:rFonts w:cstheme="minorHAnsi"/>
          <w:b/>
          <w:sz w:val="32"/>
          <w:lang w:val="en-US"/>
        </w:rPr>
        <w:t xml:space="preserve">S7 : </w:t>
      </w:r>
      <w:r w:rsidR="003E4E9B" w:rsidRPr="003E4E9B">
        <w:rPr>
          <w:rFonts w:cstheme="minorHAnsi"/>
          <w:sz w:val="32"/>
          <w:lang w:val="en-US"/>
        </w:rPr>
        <w:t>For instance, saying, “I need time to unwind after work before socializing,” establishes a clear limit without dictating anyone else’s actions. When boundaries are framed this way, they encourage mutual respect and understanding.</w:t>
      </w:r>
    </w:p>
    <w:p w14:paraId="28B4B6E2" w14:textId="77777777" w:rsidR="00505AB9" w:rsidRDefault="00505AB9" w:rsidP="00F67725">
      <w:pPr>
        <w:spacing w:line="360" w:lineRule="auto"/>
        <w:jc w:val="both"/>
        <w:rPr>
          <w:rFonts w:cstheme="minorHAnsi"/>
          <w:sz w:val="32"/>
          <w:lang w:val="en-US"/>
        </w:rPr>
      </w:pPr>
    </w:p>
    <w:p w14:paraId="7E636605" w14:textId="77777777" w:rsidR="00A45662" w:rsidRDefault="00A45662" w:rsidP="00F67725">
      <w:pPr>
        <w:spacing w:line="360" w:lineRule="auto"/>
        <w:jc w:val="both"/>
        <w:rPr>
          <w:rFonts w:cstheme="minorHAnsi"/>
          <w:sz w:val="32"/>
          <w:lang w:val="en-US"/>
        </w:rPr>
      </w:pPr>
    </w:p>
    <w:p w14:paraId="7976E941" w14:textId="77777777" w:rsidR="00F67725" w:rsidRPr="00FF5ABB" w:rsidRDefault="00F67725" w:rsidP="00F67725">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0F12E040" w:rsidR="0006125D" w:rsidRPr="00FF5ABB" w:rsidRDefault="00274BFA"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231C386" wp14:editId="1F5C1D3C">
            <wp:extent cx="5727700" cy="322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10F25D8" w14:textId="5BE071D7" w:rsidR="003E4E9B" w:rsidRDefault="0006125D" w:rsidP="003E4E9B">
      <w:pPr>
        <w:spacing w:line="360" w:lineRule="auto"/>
        <w:jc w:val="both"/>
        <w:rPr>
          <w:rFonts w:cstheme="minorHAnsi"/>
          <w:sz w:val="32"/>
          <w:lang w:val="en-US"/>
        </w:rPr>
      </w:pPr>
      <w:r w:rsidRPr="00FF5ABB">
        <w:rPr>
          <w:rFonts w:cstheme="minorHAnsi"/>
          <w:b/>
          <w:sz w:val="32"/>
          <w:lang w:val="en-US"/>
        </w:rPr>
        <w:t>S8 :</w:t>
      </w:r>
      <w:r w:rsidRPr="00FF5ABB">
        <w:rPr>
          <w:rFonts w:cstheme="minorHAnsi"/>
          <w:sz w:val="32"/>
          <w:lang w:val="en-US"/>
        </w:rPr>
        <w:t xml:space="preserve"> </w:t>
      </w:r>
      <w:r w:rsidR="003E4E9B" w:rsidRPr="003E4E9B">
        <w:rPr>
          <w:rFonts w:cstheme="minorHAnsi"/>
          <w:sz w:val="32"/>
          <w:lang w:val="en-US"/>
        </w:rPr>
        <w:t>Setting Boundaries Is Selfish</w:t>
      </w:r>
    </w:p>
    <w:p w14:paraId="4C7C29BC" w14:textId="77777777" w:rsidR="003E4E9B" w:rsidRPr="003E4E9B" w:rsidRDefault="003E4E9B" w:rsidP="003E4E9B">
      <w:pPr>
        <w:spacing w:line="360" w:lineRule="auto"/>
        <w:jc w:val="both"/>
        <w:rPr>
          <w:rFonts w:cstheme="minorHAnsi"/>
          <w:sz w:val="32"/>
          <w:lang w:val="en-US"/>
        </w:rPr>
      </w:pPr>
    </w:p>
    <w:p w14:paraId="46C4C5DD" w14:textId="0D2B942E" w:rsidR="00771D47" w:rsidRDefault="003E4E9B" w:rsidP="003E4E9B">
      <w:pPr>
        <w:spacing w:line="360" w:lineRule="auto"/>
        <w:jc w:val="both"/>
        <w:rPr>
          <w:rFonts w:cstheme="minorHAnsi"/>
          <w:sz w:val="32"/>
          <w:lang w:val="en-US"/>
        </w:rPr>
      </w:pPr>
      <w:r w:rsidRPr="003E4E9B">
        <w:rPr>
          <w:rFonts w:cstheme="minorHAnsi"/>
          <w:sz w:val="32"/>
          <w:lang w:val="en-US"/>
        </w:rPr>
        <w:t>Another common misunderstanding is that setting boundaries is selfish. Many people worry that asserting their needs might inconvenience others or harm their relationships.</w:t>
      </w:r>
    </w:p>
    <w:p w14:paraId="217B4028" w14:textId="77777777" w:rsidR="00771D47" w:rsidRDefault="00771D47" w:rsidP="00F5126B">
      <w:pPr>
        <w:spacing w:line="360" w:lineRule="auto"/>
        <w:jc w:val="both"/>
        <w:rPr>
          <w:rFonts w:cstheme="minorHAnsi"/>
          <w:sz w:val="32"/>
          <w:lang w:val="en-US"/>
        </w:rPr>
      </w:pPr>
    </w:p>
    <w:p w14:paraId="717AD01F" w14:textId="77777777" w:rsidR="00F5126B" w:rsidRDefault="00F5126B" w:rsidP="00F5126B">
      <w:pPr>
        <w:spacing w:line="360" w:lineRule="auto"/>
        <w:jc w:val="both"/>
        <w:rPr>
          <w:rFonts w:cstheme="minorHAnsi"/>
          <w:sz w:val="32"/>
          <w:lang w:val="en-US"/>
        </w:rPr>
      </w:pPr>
    </w:p>
    <w:p w14:paraId="06DCE273" w14:textId="77777777" w:rsidR="00F15FC7" w:rsidRPr="00FF5ABB" w:rsidRDefault="00F15FC7" w:rsidP="00F15FC7">
      <w:pPr>
        <w:spacing w:line="360" w:lineRule="auto"/>
        <w:jc w:val="both"/>
        <w:rPr>
          <w:rFonts w:cstheme="minorHAnsi"/>
          <w:sz w:val="32"/>
          <w:lang w:val="en-US"/>
        </w:rPr>
      </w:pPr>
    </w:p>
    <w:p w14:paraId="35B753D6" w14:textId="66619C5F" w:rsidR="0006125D" w:rsidRPr="00FF5ABB" w:rsidRDefault="00274BFA"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49B8D322" wp14:editId="18C8855F">
            <wp:extent cx="5727700" cy="32219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AA1149F" w14:textId="5D2503E1" w:rsidR="00EC5D68" w:rsidRDefault="0006125D" w:rsidP="003E4E9B">
      <w:pPr>
        <w:spacing w:line="360" w:lineRule="auto"/>
        <w:jc w:val="both"/>
        <w:rPr>
          <w:rFonts w:cstheme="minorHAnsi"/>
          <w:sz w:val="32"/>
          <w:lang w:val="en-US"/>
        </w:rPr>
      </w:pPr>
      <w:r w:rsidRPr="00FF5ABB">
        <w:rPr>
          <w:rFonts w:cstheme="minorHAnsi"/>
          <w:b/>
          <w:sz w:val="32"/>
          <w:lang w:val="en-US"/>
        </w:rPr>
        <w:t xml:space="preserve">S9 : </w:t>
      </w:r>
      <w:r w:rsidR="003E4E9B" w:rsidRPr="003E4E9B">
        <w:rPr>
          <w:rFonts w:cstheme="minorHAnsi"/>
          <w:sz w:val="32"/>
          <w:lang w:val="en-US"/>
        </w:rPr>
        <w:t>This fear often leads to overextension, agreeing to unreasonable demands, and staying in unhealthy relationships where personal needs are consistently ignored.</w:t>
      </w:r>
    </w:p>
    <w:p w14:paraId="7012BCA8" w14:textId="19DC64C8" w:rsidR="003E4E9B" w:rsidRDefault="003E4E9B" w:rsidP="003E4E9B">
      <w:pPr>
        <w:spacing w:line="360" w:lineRule="auto"/>
        <w:jc w:val="both"/>
        <w:rPr>
          <w:rFonts w:cstheme="minorHAnsi"/>
          <w:sz w:val="32"/>
          <w:lang w:val="en-US"/>
        </w:rPr>
      </w:pPr>
    </w:p>
    <w:p w14:paraId="371307ED" w14:textId="77777777" w:rsidR="003E4E9B" w:rsidRDefault="003E4E9B" w:rsidP="003E4E9B">
      <w:pPr>
        <w:spacing w:line="360" w:lineRule="auto"/>
        <w:jc w:val="both"/>
        <w:rPr>
          <w:rFonts w:cstheme="minorHAnsi"/>
          <w:sz w:val="32"/>
          <w:lang w:val="en-US"/>
        </w:rPr>
      </w:pPr>
    </w:p>
    <w:p w14:paraId="5910F63D" w14:textId="77777777" w:rsidR="00EC5D68" w:rsidRPr="00FF5ABB" w:rsidRDefault="00EC5D68" w:rsidP="00EC5D68">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77CC01BD" w:rsidR="0006125D" w:rsidRPr="00FF5ABB" w:rsidRDefault="00274BFA"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86B951C" wp14:editId="5D82EA09">
            <wp:extent cx="5727700" cy="322199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42BD7C5" w14:textId="24410CEE" w:rsidR="00771D47" w:rsidRDefault="0006125D" w:rsidP="00194B49">
      <w:pPr>
        <w:spacing w:line="360" w:lineRule="auto"/>
        <w:jc w:val="both"/>
        <w:rPr>
          <w:rFonts w:cstheme="minorHAnsi"/>
          <w:sz w:val="32"/>
          <w:lang w:val="en-US"/>
        </w:rPr>
      </w:pPr>
      <w:r w:rsidRPr="00FF5ABB">
        <w:rPr>
          <w:rFonts w:cstheme="minorHAnsi"/>
          <w:b/>
          <w:sz w:val="32"/>
          <w:lang w:val="en-US"/>
        </w:rPr>
        <w:t xml:space="preserve">S10 : </w:t>
      </w:r>
      <w:r w:rsidR="003E4E9B" w:rsidRPr="003E4E9B">
        <w:rPr>
          <w:rFonts w:cstheme="minorHAnsi"/>
          <w:sz w:val="32"/>
          <w:lang w:val="en-US"/>
        </w:rPr>
        <w:t>However, setting boundaries is far from selfish—it’s an act of self-respect and self-care. Healthy boundaries allow you to manage your energy, time, and emotions more effectively, preventing burnout and enabling you to show up as your best self in relationships.</w:t>
      </w:r>
    </w:p>
    <w:p w14:paraId="32BFB4FE" w14:textId="77777777" w:rsidR="00194B49" w:rsidRDefault="00194B49" w:rsidP="00194B49">
      <w:pPr>
        <w:spacing w:line="360" w:lineRule="auto"/>
        <w:jc w:val="both"/>
        <w:rPr>
          <w:rFonts w:cstheme="minorHAnsi"/>
          <w:sz w:val="32"/>
          <w:lang w:val="en-US"/>
        </w:rPr>
      </w:pPr>
    </w:p>
    <w:p w14:paraId="2AADE551" w14:textId="77777777" w:rsidR="00B43FBC" w:rsidRPr="00FF5ABB" w:rsidRDefault="00B43FBC" w:rsidP="00B43FBC">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6C7100B7" w:rsidR="0006125D" w:rsidRPr="00FF5ABB" w:rsidRDefault="00274BFA" w:rsidP="0006125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63564BE" wp14:editId="72DD3A4D">
            <wp:extent cx="5727700" cy="322199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48ADE5A" w14:textId="510E8A3D" w:rsidR="00771D47" w:rsidRDefault="0006125D" w:rsidP="00570B1F">
      <w:pPr>
        <w:spacing w:line="360" w:lineRule="auto"/>
        <w:jc w:val="both"/>
        <w:rPr>
          <w:rFonts w:cstheme="minorHAnsi"/>
          <w:sz w:val="32"/>
          <w:lang w:val="en-US"/>
        </w:rPr>
      </w:pPr>
      <w:r w:rsidRPr="00FF5ABB">
        <w:rPr>
          <w:rFonts w:cstheme="minorHAnsi"/>
          <w:b/>
          <w:sz w:val="32"/>
          <w:lang w:val="en-US"/>
        </w:rPr>
        <w:t>S11 :</w:t>
      </w:r>
      <w:r w:rsidRPr="00FF5ABB">
        <w:rPr>
          <w:rFonts w:cstheme="minorHAnsi"/>
          <w:sz w:val="32"/>
          <w:lang w:val="en-US"/>
        </w:rPr>
        <w:t xml:space="preserve"> </w:t>
      </w:r>
      <w:r w:rsidR="003E4E9B" w:rsidRPr="003E4E9B">
        <w:rPr>
          <w:rFonts w:cstheme="minorHAnsi"/>
          <w:sz w:val="32"/>
          <w:lang w:val="en-US"/>
        </w:rPr>
        <w:t>By prioritizing your well-being, you ensure that you can engage with others more fully and meaningfully.</w:t>
      </w:r>
    </w:p>
    <w:p w14:paraId="36BF9EE9" w14:textId="77777777" w:rsidR="00194B49" w:rsidRDefault="00194B49" w:rsidP="00570B1F">
      <w:pPr>
        <w:spacing w:line="360" w:lineRule="auto"/>
        <w:jc w:val="both"/>
        <w:rPr>
          <w:rFonts w:cstheme="minorHAnsi"/>
          <w:sz w:val="32"/>
          <w:lang w:val="en-US"/>
        </w:rPr>
      </w:pPr>
    </w:p>
    <w:p w14:paraId="682D8ECA" w14:textId="36CBD418" w:rsidR="00570B1F" w:rsidRDefault="00570B1F" w:rsidP="00570B1F">
      <w:pPr>
        <w:spacing w:line="360" w:lineRule="auto"/>
        <w:jc w:val="both"/>
        <w:rPr>
          <w:rFonts w:cstheme="minorHAnsi"/>
          <w:sz w:val="32"/>
          <w:lang w:val="en-US"/>
        </w:rPr>
      </w:pPr>
    </w:p>
    <w:p w14:paraId="44946819" w14:textId="77777777" w:rsidR="00570B1F" w:rsidRDefault="00570B1F" w:rsidP="00570B1F">
      <w:pPr>
        <w:spacing w:line="360" w:lineRule="auto"/>
        <w:jc w:val="both"/>
        <w:rPr>
          <w:rFonts w:cstheme="minorHAnsi"/>
          <w:sz w:val="32"/>
          <w:lang w:val="en-US"/>
        </w:rPr>
      </w:pPr>
    </w:p>
    <w:p w14:paraId="409E2326" w14:textId="77777777" w:rsidR="00B43FBC" w:rsidRPr="00FF5ABB" w:rsidRDefault="00B43FBC" w:rsidP="00B43FBC">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57C74CD6" w:rsidR="0006125D" w:rsidRPr="00FF5ABB" w:rsidRDefault="00274BFA"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13DB8988" wp14:editId="4DD2B183">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64573D5" w14:textId="1B6D3B67" w:rsidR="003E4E9B" w:rsidRDefault="0006125D" w:rsidP="003E4E9B">
      <w:pPr>
        <w:spacing w:line="360" w:lineRule="auto"/>
        <w:jc w:val="both"/>
        <w:rPr>
          <w:rFonts w:cstheme="minorHAnsi"/>
          <w:bCs/>
          <w:sz w:val="32"/>
          <w:lang w:val="en-US"/>
        </w:rPr>
      </w:pPr>
      <w:r w:rsidRPr="00FF5ABB">
        <w:rPr>
          <w:rFonts w:cstheme="minorHAnsi"/>
          <w:b/>
          <w:sz w:val="32"/>
          <w:lang w:val="en-US"/>
        </w:rPr>
        <w:t xml:space="preserve">S12 : </w:t>
      </w:r>
      <w:r w:rsidR="003E4E9B" w:rsidRPr="003E4E9B">
        <w:rPr>
          <w:rFonts w:cstheme="minorHAnsi"/>
          <w:bCs/>
          <w:sz w:val="32"/>
          <w:lang w:val="en-US"/>
        </w:rPr>
        <w:t>Boundaries Are Fixed and Rigid</w:t>
      </w:r>
    </w:p>
    <w:p w14:paraId="488C9FD5" w14:textId="77777777" w:rsidR="003E4E9B" w:rsidRPr="003E4E9B" w:rsidRDefault="003E4E9B" w:rsidP="003E4E9B">
      <w:pPr>
        <w:spacing w:line="360" w:lineRule="auto"/>
        <w:jc w:val="both"/>
        <w:rPr>
          <w:rFonts w:cstheme="minorHAnsi"/>
          <w:bCs/>
          <w:sz w:val="32"/>
          <w:lang w:val="en-US"/>
        </w:rPr>
      </w:pPr>
    </w:p>
    <w:p w14:paraId="169D0CE8" w14:textId="3179743E" w:rsidR="0057577B" w:rsidRDefault="003E4E9B" w:rsidP="003E4E9B">
      <w:pPr>
        <w:spacing w:line="360" w:lineRule="auto"/>
        <w:jc w:val="both"/>
        <w:rPr>
          <w:rFonts w:cstheme="minorHAnsi"/>
          <w:bCs/>
          <w:sz w:val="32"/>
          <w:lang w:val="en-US"/>
        </w:rPr>
      </w:pPr>
      <w:r w:rsidRPr="003E4E9B">
        <w:rPr>
          <w:rFonts w:cstheme="minorHAnsi"/>
          <w:bCs/>
          <w:sz w:val="32"/>
          <w:lang w:val="en-US"/>
        </w:rPr>
        <w:t>Some people believe that once a boundary is established, it must remain unchanging. This misconception stems from a misunderstanding of the flexible nature of boundaries.</w:t>
      </w:r>
    </w:p>
    <w:p w14:paraId="687BB0E9" w14:textId="6C3EBBF9" w:rsidR="00570B1F" w:rsidRDefault="00570B1F" w:rsidP="00570B1F">
      <w:pPr>
        <w:spacing w:line="360" w:lineRule="auto"/>
        <w:jc w:val="both"/>
        <w:rPr>
          <w:rFonts w:cstheme="minorHAnsi"/>
          <w:bCs/>
          <w:sz w:val="32"/>
          <w:lang w:val="en-US"/>
        </w:rPr>
      </w:pPr>
    </w:p>
    <w:p w14:paraId="3DBE3DC9" w14:textId="77777777" w:rsidR="00570B1F" w:rsidRPr="00FF5ABB" w:rsidRDefault="00570B1F" w:rsidP="00570B1F">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4CBD17E0" w:rsidR="0006125D" w:rsidRPr="00FF5ABB" w:rsidRDefault="00274BFA"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0D49C4CC" wp14:editId="1F249A29">
            <wp:extent cx="5727700" cy="3221990"/>
            <wp:effectExtent l="0" t="0" r="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0A64239" w14:textId="44D4DFDD" w:rsidR="00771D47" w:rsidRDefault="006D231C" w:rsidP="00194B49">
      <w:pPr>
        <w:spacing w:line="360" w:lineRule="auto"/>
        <w:jc w:val="both"/>
        <w:rPr>
          <w:rFonts w:cstheme="minorHAnsi"/>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3E4E9B" w:rsidRPr="003E4E9B">
        <w:rPr>
          <w:rFonts w:cstheme="minorHAnsi"/>
          <w:sz w:val="32"/>
          <w:lang w:val="en-US"/>
        </w:rPr>
        <w:t>While overly rigid boundaries can limit personal growth and alienate others, boundaries that lack clarity can cause confusion and miscommunication.</w:t>
      </w:r>
    </w:p>
    <w:p w14:paraId="359CF74E" w14:textId="77777777" w:rsidR="003E4E9B" w:rsidRDefault="003E4E9B" w:rsidP="00194B49">
      <w:pPr>
        <w:spacing w:line="360" w:lineRule="auto"/>
        <w:jc w:val="both"/>
        <w:rPr>
          <w:rFonts w:cstheme="minorHAnsi"/>
          <w:sz w:val="32"/>
          <w:lang w:val="en-US"/>
        </w:rPr>
      </w:pPr>
    </w:p>
    <w:p w14:paraId="4A36DF37" w14:textId="77777777" w:rsidR="00970D50" w:rsidRPr="00FF5ABB" w:rsidRDefault="00970D50" w:rsidP="00970D50">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28472018" w:rsidR="006D231C" w:rsidRPr="00FF5ABB" w:rsidRDefault="00274BFA"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4BA6EF91" wp14:editId="724F1A15">
            <wp:extent cx="5727700" cy="322199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73ED9CF" w14:textId="0FC9D4EF" w:rsidR="00194B49" w:rsidRDefault="006D231C" w:rsidP="00194B49">
      <w:pPr>
        <w:spacing w:line="360" w:lineRule="auto"/>
        <w:jc w:val="both"/>
        <w:rPr>
          <w:rFonts w:cstheme="minorHAnsi"/>
          <w:sz w:val="32"/>
          <w:lang w:val="en-US"/>
        </w:rPr>
      </w:pPr>
      <w:r w:rsidRPr="00FF5ABB">
        <w:rPr>
          <w:rFonts w:cstheme="minorHAnsi"/>
          <w:b/>
          <w:sz w:val="32"/>
          <w:lang w:val="en-US"/>
        </w:rPr>
        <w:t xml:space="preserve">S14 : </w:t>
      </w:r>
      <w:r w:rsidR="003E4E9B" w:rsidRPr="003E4E9B">
        <w:rPr>
          <w:rFonts w:cstheme="minorHAnsi"/>
          <w:sz w:val="32"/>
          <w:lang w:val="en-US"/>
        </w:rPr>
        <w:t>Boundaries should evolve with changing circumstances, relationships, and personal growth. For example, someone might initially set a boundary of not working overtime to prioritize family but adjust it during a particularly demanding work period.</w:t>
      </w:r>
    </w:p>
    <w:p w14:paraId="4CFA9231" w14:textId="77777777" w:rsidR="003E4E9B" w:rsidRDefault="003E4E9B" w:rsidP="00194B49">
      <w:pPr>
        <w:spacing w:line="360" w:lineRule="auto"/>
        <w:jc w:val="both"/>
        <w:rPr>
          <w:rFonts w:cstheme="minorHAnsi"/>
          <w:sz w:val="32"/>
          <w:lang w:val="en-US"/>
        </w:rPr>
      </w:pPr>
    </w:p>
    <w:p w14:paraId="2BD0A7DB" w14:textId="77777777" w:rsidR="00194B49" w:rsidRDefault="00194B49" w:rsidP="00194B49">
      <w:pPr>
        <w:spacing w:line="360" w:lineRule="auto"/>
        <w:jc w:val="both"/>
        <w:rPr>
          <w:rFonts w:cstheme="minorHAnsi"/>
          <w:sz w:val="32"/>
          <w:lang w:val="en-US"/>
        </w:rPr>
      </w:pPr>
    </w:p>
    <w:p w14:paraId="62A40E82" w14:textId="4ACD8E6E" w:rsidR="004B246B" w:rsidRDefault="004B246B" w:rsidP="004B246B">
      <w:pPr>
        <w:spacing w:line="360" w:lineRule="auto"/>
        <w:jc w:val="both"/>
        <w:rPr>
          <w:rFonts w:cstheme="minorHAnsi"/>
          <w:sz w:val="32"/>
          <w:lang w:val="en-US"/>
        </w:rPr>
      </w:pPr>
    </w:p>
    <w:p w14:paraId="4ADDFFCE" w14:textId="77777777" w:rsidR="004B246B" w:rsidRPr="00FF5ABB" w:rsidRDefault="004B246B" w:rsidP="004B246B">
      <w:pPr>
        <w:spacing w:line="360" w:lineRule="auto"/>
        <w:jc w:val="both"/>
        <w:rPr>
          <w:rFonts w:cstheme="minorHAnsi"/>
          <w:sz w:val="32"/>
          <w:lang w:val="en-US"/>
        </w:rPr>
      </w:pPr>
    </w:p>
    <w:p w14:paraId="075563BD" w14:textId="4D0BA483" w:rsidR="006D231C" w:rsidRPr="00FF5ABB" w:rsidRDefault="00274BFA"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52B31E44" wp14:editId="5651C551">
            <wp:extent cx="5727700" cy="3221990"/>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D670BEF" w14:textId="69D3F739" w:rsidR="00B42604" w:rsidRDefault="006D231C" w:rsidP="00EC5D68">
      <w:pPr>
        <w:spacing w:line="360" w:lineRule="auto"/>
        <w:jc w:val="both"/>
        <w:rPr>
          <w:rFonts w:cstheme="minorHAnsi"/>
          <w:sz w:val="32"/>
          <w:lang w:val="en-US"/>
        </w:rPr>
      </w:pPr>
      <w:r w:rsidRPr="00FF5ABB">
        <w:rPr>
          <w:rFonts w:cstheme="minorHAnsi"/>
          <w:b/>
          <w:sz w:val="32"/>
          <w:lang w:val="en-US"/>
        </w:rPr>
        <w:t xml:space="preserve">S15 : </w:t>
      </w:r>
      <w:r w:rsidR="003E4E9B" w:rsidRPr="003E4E9B">
        <w:rPr>
          <w:rFonts w:cstheme="minorHAnsi"/>
          <w:sz w:val="32"/>
          <w:lang w:val="en-US"/>
        </w:rPr>
        <w:t>Flexibility does not mean inconsistency; it reflects adaptability to life’s dynamics. If a boundary no longer serves you, it’s okay to reassess and make adjustments.</w:t>
      </w:r>
    </w:p>
    <w:p w14:paraId="03C046AA" w14:textId="77777777" w:rsidR="003E4E9B" w:rsidRDefault="003E4E9B" w:rsidP="00EC5D68">
      <w:pPr>
        <w:spacing w:line="360" w:lineRule="auto"/>
        <w:jc w:val="both"/>
        <w:rPr>
          <w:rFonts w:cstheme="minorHAnsi"/>
          <w:sz w:val="32"/>
          <w:lang w:val="en-US"/>
        </w:rPr>
      </w:pPr>
    </w:p>
    <w:p w14:paraId="4A10488E" w14:textId="77777777" w:rsidR="00180BDE" w:rsidRDefault="00180BDE" w:rsidP="00EC5D68">
      <w:pPr>
        <w:spacing w:line="360" w:lineRule="auto"/>
        <w:jc w:val="both"/>
        <w:rPr>
          <w:rFonts w:cstheme="minorHAnsi"/>
          <w:sz w:val="32"/>
          <w:lang w:val="en-US"/>
        </w:rPr>
      </w:pPr>
    </w:p>
    <w:p w14:paraId="1C80ED3C" w14:textId="77777777" w:rsidR="00AE20F4" w:rsidRDefault="00AE20F4" w:rsidP="00AE20F4">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0CC40494" w:rsidR="006D231C" w:rsidRPr="00FF5ABB" w:rsidRDefault="00274BFA"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56F05384" wp14:editId="056B446E">
            <wp:extent cx="5727700" cy="3221990"/>
            <wp:effectExtent l="0" t="0" r="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9B24B5C" w14:textId="384CB8CD" w:rsidR="003E4E9B" w:rsidRDefault="006D231C" w:rsidP="003E4E9B">
      <w:pPr>
        <w:spacing w:line="360" w:lineRule="auto"/>
        <w:jc w:val="both"/>
        <w:rPr>
          <w:rFonts w:cstheme="minorHAnsi"/>
          <w:sz w:val="32"/>
          <w:lang w:val="en-US"/>
        </w:rPr>
      </w:pPr>
      <w:r w:rsidRPr="00372F3F">
        <w:rPr>
          <w:rFonts w:cstheme="minorHAnsi"/>
          <w:b/>
          <w:sz w:val="32"/>
          <w:lang w:val="en-US"/>
        </w:rPr>
        <w:t xml:space="preserve">S16 : </w:t>
      </w:r>
      <w:r w:rsidR="00C87F49" w:rsidRPr="00372F3F">
        <w:rPr>
          <w:rFonts w:cstheme="minorHAnsi"/>
          <w:b/>
          <w:sz w:val="32"/>
          <w:lang w:val="en-US"/>
        </w:rPr>
        <w:t xml:space="preserve"> </w:t>
      </w:r>
      <w:r w:rsidR="003E4E9B" w:rsidRPr="003E4E9B">
        <w:rPr>
          <w:rFonts w:cstheme="minorHAnsi"/>
          <w:sz w:val="32"/>
          <w:lang w:val="en-US"/>
        </w:rPr>
        <w:t>Boundaries Must Be Aggressively Enforced</w:t>
      </w:r>
    </w:p>
    <w:p w14:paraId="725A65E3" w14:textId="77777777" w:rsidR="003E4E9B" w:rsidRPr="003E4E9B" w:rsidRDefault="003E4E9B" w:rsidP="003E4E9B">
      <w:pPr>
        <w:spacing w:line="360" w:lineRule="auto"/>
        <w:jc w:val="both"/>
        <w:rPr>
          <w:rFonts w:cstheme="minorHAnsi"/>
          <w:sz w:val="32"/>
          <w:lang w:val="en-US"/>
        </w:rPr>
      </w:pPr>
    </w:p>
    <w:p w14:paraId="752D5FCB" w14:textId="3801CE1B" w:rsidR="0057577B" w:rsidRDefault="003E4E9B" w:rsidP="003E4E9B">
      <w:pPr>
        <w:spacing w:line="360" w:lineRule="auto"/>
        <w:jc w:val="both"/>
        <w:rPr>
          <w:rFonts w:cstheme="minorHAnsi"/>
          <w:sz w:val="32"/>
          <w:lang w:val="en-US"/>
        </w:rPr>
      </w:pPr>
      <w:r w:rsidRPr="003E4E9B">
        <w:rPr>
          <w:rFonts w:cstheme="minorHAnsi"/>
          <w:sz w:val="32"/>
          <w:lang w:val="en-US"/>
        </w:rPr>
        <w:t>There is a belief that boundaries need to be enforced through confrontation or aggression to be effective.</w:t>
      </w:r>
    </w:p>
    <w:p w14:paraId="31618FCF" w14:textId="06D6B56B" w:rsidR="00F5126B" w:rsidRDefault="00F5126B" w:rsidP="006D231C">
      <w:pPr>
        <w:spacing w:line="360" w:lineRule="auto"/>
        <w:jc w:val="both"/>
        <w:rPr>
          <w:rFonts w:cstheme="minorHAnsi"/>
          <w:sz w:val="32"/>
          <w:lang w:val="en-US"/>
        </w:rPr>
      </w:pPr>
    </w:p>
    <w:p w14:paraId="75FA8CB4" w14:textId="77777777" w:rsidR="00F5126B" w:rsidRPr="00FF5ABB" w:rsidRDefault="00F5126B"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5DF2E295" w:rsidR="006D231C" w:rsidRPr="00FF5ABB" w:rsidRDefault="00274BFA"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49EB67BD" wp14:editId="60F68601">
            <wp:extent cx="5727700" cy="3221990"/>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335F4F8" w14:textId="333A2559" w:rsidR="00B72551" w:rsidRDefault="006D231C" w:rsidP="00771D47">
      <w:pPr>
        <w:spacing w:line="360" w:lineRule="auto"/>
        <w:jc w:val="both"/>
        <w:rPr>
          <w:rFonts w:cstheme="minorHAnsi"/>
          <w:sz w:val="32"/>
          <w:lang w:val="en-US"/>
        </w:rPr>
      </w:pPr>
      <w:r w:rsidRPr="00FF5ABB">
        <w:rPr>
          <w:rFonts w:cstheme="minorHAnsi"/>
          <w:b/>
          <w:sz w:val="32"/>
          <w:lang w:val="en-US"/>
        </w:rPr>
        <w:t xml:space="preserve">S17 : </w:t>
      </w:r>
      <w:r w:rsidR="003E4E9B" w:rsidRPr="003E4E9B">
        <w:rPr>
          <w:rFonts w:cstheme="minorHAnsi"/>
          <w:sz w:val="32"/>
          <w:lang w:val="en-US"/>
        </w:rPr>
        <w:t>This can prevent people from setting boundaries, especially if they dislike conflict or fear damaging relationships.</w:t>
      </w:r>
    </w:p>
    <w:p w14:paraId="58B787B2" w14:textId="77777777" w:rsidR="003E4E9B" w:rsidRDefault="003E4E9B" w:rsidP="00771D47">
      <w:pPr>
        <w:spacing w:line="360" w:lineRule="auto"/>
        <w:jc w:val="both"/>
        <w:rPr>
          <w:rFonts w:cstheme="minorHAnsi"/>
          <w:sz w:val="32"/>
          <w:lang w:val="en-US"/>
        </w:rPr>
      </w:pPr>
    </w:p>
    <w:p w14:paraId="6E195EFC" w14:textId="77777777" w:rsidR="00771D47" w:rsidRDefault="00771D47" w:rsidP="00771D47">
      <w:pPr>
        <w:spacing w:line="360" w:lineRule="auto"/>
        <w:jc w:val="both"/>
        <w:rPr>
          <w:rFonts w:cstheme="minorHAnsi"/>
          <w:sz w:val="32"/>
          <w:lang w:val="en-US"/>
        </w:rPr>
      </w:pPr>
    </w:p>
    <w:p w14:paraId="04434754" w14:textId="77777777" w:rsidR="00F5126B" w:rsidRDefault="00F5126B" w:rsidP="00CD569D">
      <w:pPr>
        <w:spacing w:line="360" w:lineRule="auto"/>
        <w:jc w:val="both"/>
        <w:rPr>
          <w:rFonts w:cstheme="minorHAnsi"/>
          <w:sz w:val="32"/>
          <w:lang w:val="en-US"/>
        </w:rPr>
      </w:pPr>
    </w:p>
    <w:p w14:paraId="42ECC457" w14:textId="77777777" w:rsidR="004B246B" w:rsidRPr="00FF5ABB" w:rsidRDefault="004B246B" w:rsidP="00CD569D">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5A1D31F3" w:rsidR="006D231C" w:rsidRPr="00FF5ABB" w:rsidRDefault="00274BFA"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D1219A9" wp14:editId="5995A11C">
            <wp:extent cx="5727700" cy="3221990"/>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EB6523E" w14:textId="700C6210" w:rsidR="00194B49" w:rsidRDefault="006D231C" w:rsidP="00194B49">
      <w:pPr>
        <w:spacing w:line="360" w:lineRule="auto"/>
        <w:jc w:val="both"/>
        <w:rPr>
          <w:rFonts w:cstheme="minorHAnsi"/>
          <w:sz w:val="32"/>
          <w:lang w:val="en-US"/>
        </w:rPr>
      </w:pPr>
      <w:r w:rsidRPr="00FF5ABB">
        <w:rPr>
          <w:rFonts w:cstheme="minorHAnsi"/>
          <w:b/>
          <w:sz w:val="32"/>
          <w:lang w:val="en-US"/>
        </w:rPr>
        <w:t xml:space="preserve">S18 : </w:t>
      </w:r>
      <w:r w:rsidR="003E4E9B" w:rsidRPr="003E4E9B">
        <w:rPr>
          <w:rFonts w:cstheme="minorHAnsi"/>
          <w:sz w:val="32"/>
          <w:lang w:val="en-US"/>
        </w:rPr>
        <w:t>However, aggression often damages trust and creates unnecessary tension.</w:t>
      </w:r>
    </w:p>
    <w:p w14:paraId="261AE006" w14:textId="70110258" w:rsidR="003E4E9B" w:rsidRDefault="003E4E9B" w:rsidP="00194B49">
      <w:pPr>
        <w:spacing w:line="360" w:lineRule="auto"/>
        <w:jc w:val="both"/>
        <w:rPr>
          <w:rFonts w:cstheme="minorHAnsi"/>
          <w:sz w:val="32"/>
          <w:lang w:val="en-US"/>
        </w:rPr>
      </w:pPr>
    </w:p>
    <w:p w14:paraId="5793E4B3" w14:textId="77777777" w:rsidR="003E4E9B" w:rsidRDefault="003E4E9B" w:rsidP="00194B49">
      <w:pPr>
        <w:spacing w:line="360" w:lineRule="auto"/>
        <w:jc w:val="both"/>
        <w:rPr>
          <w:rFonts w:cstheme="minorHAnsi"/>
          <w:sz w:val="32"/>
          <w:lang w:val="en-US"/>
        </w:rPr>
      </w:pPr>
    </w:p>
    <w:p w14:paraId="1DA7A011" w14:textId="77777777" w:rsidR="00194B49" w:rsidRDefault="00194B49" w:rsidP="00194B49">
      <w:pPr>
        <w:spacing w:line="360" w:lineRule="auto"/>
        <w:jc w:val="both"/>
        <w:rPr>
          <w:rFonts w:cstheme="minorHAnsi"/>
          <w:sz w:val="32"/>
          <w:lang w:val="en-US"/>
        </w:rPr>
      </w:pPr>
    </w:p>
    <w:p w14:paraId="73219921" w14:textId="35360C33" w:rsidR="00AE20F4" w:rsidRDefault="00AE20F4" w:rsidP="00AE20F4">
      <w:pPr>
        <w:spacing w:line="360" w:lineRule="auto"/>
        <w:jc w:val="both"/>
        <w:rPr>
          <w:rFonts w:cstheme="minorHAnsi"/>
          <w:sz w:val="32"/>
          <w:lang w:val="en-US"/>
        </w:rPr>
      </w:pPr>
    </w:p>
    <w:p w14:paraId="757ECDC7" w14:textId="77777777" w:rsidR="00F5126B" w:rsidRPr="00FF5ABB" w:rsidRDefault="00F5126B" w:rsidP="00AE20F4">
      <w:pPr>
        <w:spacing w:line="360" w:lineRule="auto"/>
        <w:jc w:val="both"/>
        <w:rPr>
          <w:rFonts w:cstheme="minorHAnsi"/>
          <w:sz w:val="32"/>
          <w:lang w:val="en-US"/>
        </w:rPr>
      </w:pPr>
    </w:p>
    <w:p w14:paraId="68B301A0" w14:textId="73A52D3E" w:rsidR="006D231C" w:rsidRPr="00FF5ABB" w:rsidRDefault="00274BFA"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2C58E86" wp14:editId="2BF409A0">
            <wp:extent cx="5727700" cy="3221990"/>
            <wp:effectExtent l="0" t="0" r="0" b="38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8641681" w14:textId="1C6097A2" w:rsidR="00B72551" w:rsidRDefault="006D231C" w:rsidP="00771D47">
      <w:pPr>
        <w:spacing w:line="360" w:lineRule="auto"/>
        <w:jc w:val="both"/>
        <w:rPr>
          <w:rFonts w:cstheme="minorHAnsi"/>
          <w:sz w:val="32"/>
          <w:lang w:val="en-US"/>
        </w:rPr>
      </w:pPr>
      <w:r w:rsidRPr="00FF5ABB">
        <w:rPr>
          <w:rFonts w:cstheme="minorHAnsi"/>
          <w:b/>
          <w:sz w:val="32"/>
          <w:lang w:val="en-US"/>
        </w:rPr>
        <w:t xml:space="preserve">S19 : </w:t>
      </w:r>
      <w:r w:rsidR="003E4E9B" w:rsidRPr="003E4E9B">
        <w:rPr>
          <w:rFonts w:cstheme="minorHAnsi"/>
          <w:sz w:val="32"/>
          <w:lang w:val="en-US"/>
        </w:rPr>
        <w:t>Effective boundary-setting relies on clear and assertive communication—not aggression. Assertiveness respects both your needs and the other person’s perspective.</w:t>
      </w:r>
    </w:p>
    <w:p w14:paraId="40A5D15B" w14:textId="77777777" w:rsidR="003E4E9B" w:rsidRDefault="003E4E9B" w:rsidP="00771D47">
      <w:pPr>
        <w:spacing w:line="360" w:lineRule="auto"/>
        <w:jc w:val="both"/>
        <w:rPr>
          <w:rFonts w:cstheme="minorHAnsi"/>
          <w:sz w:val="32"/>
          <w:lang w:val="en-US"/>
        </w:rPr>
      </w:pPr>
    </w:p>
    <w:p w14:paraId="4F1887B9" w14:textId="7B1BA3D0" w:rsidR="00F67725" w:rsidRDefault="00F67725" w:rsidP="006A27A7">
      <w:pPr>
        <w:spacing w:line="360" w:lineRule="auto"/>
        <w:jc w:val="both"/>
        <w:rPr>
          <w:rFonts w:cstheme="minorHAnsi"/>
          <w:sz w:val="32"/>
          <w:lang w:val="en-US"/>
        </w:rPr>
      </w:pPr>
    </w:p>
    <w:p w14:paraId="6E685A12" w14:textId="77777777" w:rsidR="00F67725" w:rsidRPr="00FF5ABB" w:rsidRDefault="00F67725" w:rsidP="006A27A7">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09A73515" w:rsidR="006D231C" w:rsidRPr="00FF5ABB" w:rsidRDefault="00274BFA"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6EAC166E" wp14:editId="76EF75C9">
            <wp:extent cx="5727700" cy="3221990"/>
            <wp:effectExtent l="0" t="0" r="0"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E349392" w14:textId="396FED05" w:rsidR="00194B49" w:rsidRDefault="006D231C" w:rsidP="003E4E9B">
      <w:pPr>
        <w:spacing w:line="360" w:lineRule="auto"/>
        <w:jc w:val="both"/>
        <w:rPr>
          <w:rFonts w:cstheme="minorHAnsi"/>
          <w:sz w:val="32"/>
          <w:lang w:val="en-US"/>
        </w:rPr>
      </w:pPr>
      <w:r w:rsidRPr="00FF5ABB">
        <w:rPr>
          <w:rFonts w:cstheme="minorHAnsi"/>
          <w:b/>
          <w:sz w:val="32"/>
          <w:lang w:val="en-US"/>
        </w:rPr>
        <w:t xml:space="preserve">S20 : </w:t>
      </w:r>
      <w:r w:rsidR="003E4E9B" w:rsidRPr="003E4E9B">
        <w:rPr>
          <w:rFonts w:cstheme="minorHAnsi"/>
          <w:sz w:val="32"/>
          <w:lang w:val="en-US"/>
        </w:rPr>
        <w:t>For example, saying, “I’m unable to take on additional tasks right now, but I’d be happy to help next week,” sets a boundary calmly and respectfully, ensuring mutual understanding.</w:t>
      </w:r>
    </w:p>
    <w:p w14:paraId="15E4B5F5" w14:textId="77777777" w:rsidR="003E4E9B" w:rsidRDefault="003E4E9B" w:rsidP="003E4E9B">
      <w:pPr>
        <w:spacing w:line="360" w:lineRule="auto"/>
        <w:jc w:val="both"/>
        <w:rPr>
          <w:rFonts w:cstheme="minorHAnsi"/>
          <w:sz w:val="32"/>
          <w:lang w:val="en-US"/>
        </w:rPr>
      </w:pPr>
    </w:p>
    <w:p w14:paraId="33ADA54D" w14:textId="27AB5184" w:rsidR="00F5126B" w:rsidRDefault="00F5126B" w:rsidP="00F5126B">
      <w:pPr>
        <w:spacing w:line="360" w:lineRule="auto"/>
        <w:jc w:val="both"/>
        <w:rPr>
          <w:rFonts w:cstheme="minorHAnsi"/>
          <w:sz w:val="32"/>
          <w:lang w:val="en-US"/>
        </w:rPr>
      </w:pPr>
    </w:p>
    <w:p w14:paraId="726306EC" w14:textId="5C0D80FF" w:rsidR="00F5126B" w:rsidRDefault="00F5126B" w:rsidP="00F5126B">
      <w:pPr>
        <w:spacing w:line="360" w:lineRule="auto"/>
        <w:jc w:val="both"/>
        <w:rPr>
          <w:rFonts w:cstheme="minorHAnsi"/>
          <w:sz w:val="32"/>
          <w:lang w:val="en-US"/>
        </w:rPr>
      </w:pPr>
    </w:p>
    <w:p w14:paraId="0D1A9AD2" w14:textId="77777777" w:rsidR="00F5126B" w:rsidRPr="00FF5ABB" w:rsidRDefault="00F5126B" w:rsidP="00F5126B">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68009B56" w:rsidR="006D231C" w:rsidRPr="00FF5ABB" w:rsidRDefault="00274BFA"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A540F60" wp14:editId="597CB0BC">
            <wp:extent cx="5727700" cy="3221990"/>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57CFC49" w14:textId="43BADB2A" w:rsidR="003E4E9B" w:rsidRDefault="006D231C" w:rsidP="003E4E9B">
      <w:pPr>
        <w:spacing w:line="360" w:lineRule="auto"/>
        <w:jc w:val="both"/>
        <w:rPr>
          <w:rFonts w:cstheme="minorHAnsi"/>
          <w:sz w:val="32"/>
          <w:lang w:val="en-US"/>
        </w:rPr>
      </w:pPr>
      <w:r w:rsidRPr="00FF5ABB">
        <w:rPr>
          <w:rFonts w:cstheme="minorHAnsi"/>
          <w:b/>
          <w:sz w:val="32"/>
          <w:lang w:val="en-US"/>
        </w:rPr>
        <w:t>S21</w:t>
      </w:r>
      <w:r w:rsidR="003B5AE8" w:rsidRPr="00FF5ABB">
        <w:rPr>
          <w:rFonts w:cstheme="minorHAnsi"/>
          <w:b/>
          <w:sz w:val="32"/>
          <w:lang w:val="en-US"/>
        </w:rPr>
        <w:t xml:space="preserve"> :</w:t>
      </w:r>
      <w:r w:rsidRPr="00FF5ABB">
        <w:rPr>
          <w:rFonts w:cstheme="minorHAnsi"/>
          <w:b/>
          <w:sz w:val="32"/>
          <w:lang w:val="en-US"/>
        </w:rPr>
        <w:t xml:space="preserve"> </w:t>
      </w:r>
      <w:r w:rsidR="003E4E9B" w:rsidRPr="003E4E9B">
        <w:rPr>
          <w:rFonts w:cstheme="minorHAnsi"/>
          <w:sz w:val="32"/>
          <w:lang w:val="en-US"/>
        </w:rPr>
        <w:t>Boundaries Are Only Necessary in Problematic Relationships</w:t>
      </w:r>
    </w:p>
    <w:p w14:paraId="7276A8DB" w14:textId="77777777" w:rsidR="003E4E9B" w:rsidRPr="003E4E9B" w:rsidRDefault="003E4E9B" w:rsidP="003E4E9B">
      <w:pPr>
        <w:spacing w:line="360" w:lineRule="auto"/>
        <w:jc w:val="both"/>
        <w:rPr>
          <w:rFonts w:cstheme="minorHAnsi"/>
          <w:sz w:val="32"/>
          <w:lang w:val="en-US"/>
        </w:rPr>
      </w:pPr>
    </w:p>
    <w:p w14:paraId="7D5A1A22" w14:textId="16E7552A" w:rsidR="00771D47" w:rsidRDefault="003E4E9B" w:rsidP="003E4E9B">
      <w:pPr>
        <w:spacing w:line="360" w:lineRule="auto"/>
        <w:jc w:val="both"/>
        <w:rPr>
          <w:rFonts w:cstheme="minorHAnsi"/>
          <w:sz w:val="32"/>
          <w:lang w:val="en-US"/>
        </w:rPr>
      </w:pPr>
      <w:r w:rsidRPr="003E4E9B">
        <w:rPr>
          <w:rFonts w:cstheme="minorHAnsi"/>
          <w:sz w:val="32"/>
          <w:lang w:val="en-US"/>
        </w:rPr>
        <w:t>Many people assume boundaries are only needed in toxic or unhealthy relationships. While they are crucial in such situations, this belief overlooks their importance in healthy relationships.</w:t>
      </w:r>
    </w:p>
    <w:p w14:paraId="6D27397E" w14:textId="77777777" w:rsidR="00194B49" w:rsidRDefault="00194B49" w:rsidP="00F15FC7">
      <w:pPr>
        <w:spacing w:line="360" w:lineRule="auto"/>
        <w:jc w:val="both"/>
        <w:rPr>
          <w:rFonts w:cstheme="minorHAnsi"/>
          <w:sz w:val="32"/>
          <w:lang w:val="en-US"/>
        </w:rPr>
      </w:pPr>
    </w:p>
    <w:p w14:paraId="76EB3C9C" w14:textId="77777777" w:rsidR="00F5126B" w:rsidRPr="00FF5ABB" w:rsidRDefault="00F5126B" w:rsidP="00F15FC7">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2B86150C" w:rsidR="006D231C" w:rsidRPr="00FF5ABB" w:rsidRDefault="00274BFA"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51E231B1" wp14:editId="61B324DA">
            <wp:extent cx="5727700" cy="3221990"/>
            <wp:effectExtent l="0" t="0" r="0" b="381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A74693F" w14:textId="68CA26A9" w:rsidR="00194B49" w:rsidRDefault="006D231C" w:rsidP="003E4E9B">
      <w:pPr>
        <w:spacing w:line="360" w:lineRule="auto"/>
        <w:jc w:val="both"/>
        <w:rPr>
          <w:rFonts w:cstheme="minorHAnsi"/>
          <w:sz w:val="32"/>
          <w:lang w:val="en-US"/>
        </w:rPr>
      </w:pPr>
      <w:r w:rsidRPr="00FF5ABB">
        <w:rPr>
          <w:rFonts w:cstheme="minorHAnsi"/>
          <w:b/>
          <w:sz w:val="32"/>
          <w:lang w:val="en-US"/>
        </w:rPr>
        <w:t xml:space="preserve">S22 : </w:t>
      </w:r>
      <w:r w:rsidR="003E4E9B" w:rsidRPr="003E4E9B">
        <w:rPr>
          <w:rFonts w:cstheme="minorHAnsi"/>
          <w:sz w:val="32"/>
          <w:lang w:val="en-US"/>
        </w:rPr>
        <w:t>Neglecting boundaries in seemingly “positive” relationships can lead to unspoken frustrations or unmet expectations.</w:t>
      </w:r>
    </w:p>
    <w:p w14:paraId="2E3A0008" w14:textId="021FF632" w:rsidR="003E4E9B" w:rsidRDefault="003E4E9B" w:rsidP="003E4E9B">
      <w:pPr>
        <w:spacing w:line="360" w:lineRule="auto"/>
        <w:jc w:val="both"/>
        <w:rPr>
          <w:rFonts w:cstheme="minorHAnsi"/>
          <w:sz w:val="32"/>
          <w:lang w:val="en-US"/>
        </w:rPr>
      </w:pPr>
    </w:p>
    <w:p w14:paraId="1F3493FD" w14:textId="3F1E10C0" w:rsidR="003E4E9B" w:rsidRDefault="003E4E9B" w:rsidP="003E4E9B">
      <w:pPr>
        <w:spacing w:line="360" w:lineRule="auto"/>
        <w:jc w:val="both"/>
        <w:rPr>
          <w:rFonts w:cstheme="minorHAnsi"/>
          <w:sz w:val="32"/>
          <w:lang w:val="en-US"/>
        </w:rPr>
      </w:pPr>
    </w:p>
    <w:p w14:paraId="7F757D4C" w14:textId="77777777" w:rsidR="003E4E9B" w:rsidRDefault="003E4E9B" w:rsidP="003E4E9B">
      <w:pPr>
        <w:spacing w:line="360" w:lineRule="auto"/>
        <w:jc w:val="both"/>
        <w:rPr>
          <w:rFonts w:cstheme="minorHAnsi"/>
          <w:sz w:val="32"/>
          <w:lang w:val="en-US"/>
        </w:rPr>
      </w:pPr>
    </w:p>
    <w:p w14:paraId="11E384D2" w14:textId="77777777" w:rsidR="00194B49" w:rsidRPr="00FF5ABB" w:rsidRDefault="00194B49" w:rsidP="00194B49">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07CE7957" w:rsidR="006D231C" w:rsidRPr="00FF5ABB" w:rsidRDefault="00274BFA"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711A472" wp14:editId="1E17AD7A">
            <wp:extent cx="5727700" cy="3221990"/>
            <wp:effectExtent l="0" t="0" r="0" b="381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5676665" w14:textId="22C55F9C" w:rsidR="00B72551" w:rsidRDefault="006D231C" w:rsidP="00B72551">
      <w:pPr>
        <w:spacing w:line="360" w:lineRule="auto"/>
        <w:jc w:val="both"/>
        <w:rPr>
          <w:rFonts w:cstheme="minorHAnsi"/>
          <w:sz w:val="32"/>
          <w:lang w:val="en-US"/>
        </w:rPr>
      </w:pPr>
      <w:r w:rsidRPr="00FF5ABB">
        <w:rPr>
          <w:rFonts w:cstheme="minorHAnsi"/>
          <w:b/>
          <w:sz w:val="32"/>
          <w:lang w:val="en-US"/>
        </w:rPr>
        <w:t xml:space="preserve">S23 : </w:t>
      </w:r>
      <w:r w:rsidR="003E4E9B" w:rsidRPr="003E4E9B">
        <w:rPr>
          <w:rFonts w:cstheme="minorHAnsi"/>
          <w:sz w:val="32"/>
          <w:lang w:val="en-US"/>
        </w:rPr>
        <w:t>Boundaries are essential in all relationships, whether with friends, family, colleagues, or romantic partners. They foster mutual respect, maintain individual identities, and prevent codependency.</w:t>
      </w:r>
    </w:p>
    <w:p w14:paraId="6614C469" w14:textId="77777777" w:rsidR="00B72551" w:rsidRDefault="00B72551" w:rsidP="00B72551">
      <w:pPr>
        <w:spacing w:line="360" w:lineRule="auto"/>
        <w:jc w:val="both"/>
        <w:rPr>
          <w:rFonts w:cstheme="minorHAnsi"/>
          <w:sz w:val="32"/>
          <w:lang w:val="en-US"/>
        </w:rPr>
      </w:pPr>
    </w:p>
    <w:p w14:paraId="4DB5A83C" w14:textId="4D03DC7D" w:rsidR="00F5126B" w:rsidRDefault="00F5126B" w:rsidP="006D231C">
      <w:pPr>
        <w:spacing w:line="360" w:lineRule="auto"/>
        <w:jc w:val="both"/>
        <w:rPr>
          <w:rFonts w:cstheme="minorHAnsi"/>
          <w:sz w:val="32"/>
          <w:lang w:val="en-US"/>
        </w:rPr>
      </w:pPr>
    </w:p>
    <w:p w14:paraId="282E8752" w14:textId="77777777" w:rsidR="00F5126B" w:rsidRPr="00FF5ABB" w:rsidRDefault="00F5126B"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00AF1C6E" w:rsidR="006D231C" w:rsidRPr="00FF5ABB" w:rsidRDefault="00274BFA"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8E26267" wp14:editId="2C3982E8">
            <wp:extent cx="5727700" cy="3221990"/>
            <wp:effectExtent l="0" t="0" r="0" b="381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0C6F6B3" w14:textId="797F4CB6" w:rsidR="00B72551" w:rsidRDefault="006D231C" w:rsidP="00F5126B">
      <w:pPr>
        <w:spacing w:line="360" w:lineRule="auto"/>
        <w:jc w:val="both"/>
        <w:rPr>
          <w:rFonts w:cstheme="minorHAnsi"/>
          <w:sz w:val="32"/>
          <w:lang w:val="en-US"/>
        </w:rPr>
      </w:pPr>
      <w:r w:rsidRPr="00FF5ABB">
        <w:rPr>
          <w:rFonts w:cstheme="minorHAnsi"/>
          <w:b/>
          <w:sz w:val="32"/>
          <w:lang w:val="en-US"/>
        </w:rPr>
        <w:t xml:space="preserve">S24 : </w:t>
      </w:r>
      <w:r w:rsidR="003E4E9B" w:rsidRPr="003E4E9B">
        <w:rPr>
          <w:rFonts w:cstheme="minorHAnsi"/>
          <w:sz w:val="32"/>
          <w:lang w:val="en-US"/>
        </w:rPr>
        <w:t>Even in loving relationships, boundaries help preserve harmony and ensure that both parties’ needs are met.</w:t>
      </w:r>
    </w:p>
    <w:p w14:paraId="23AEECE3" w14:textId="77777777" w:rsidR="003E4E9B" w:rsidRDefault="003E4E9B" w:rsidP="00F5126B">
      <w:pPr>
        <w:spacing w:line="360" w:lineRule="auto"/>
        <w:jc w:val="both"/>
        <w:rPr>
          <w:rFonts w:cstheme="minorHAnsi"/>
          <w:sz w:val="32"/>
          <w:lang w:val="en-US"/>
        </w:rPr>
      </w:pPr>
    </w:p>
    <w:p w14:paraId="06AD1AAA" w14:textId="39E4992A" w:rsidR="00F5126B" w:rsidRDefault="00F5126B" w:rsidP="00F5126B">
      <w:pPr>
        <w:spacing w:line="360" w:lineRule="auto"/>
        <w:jc w:val="both"/>
        <w:rPr>
          <w:rFonts w:cstheme="minorHAnsi"/>
          <w:sz w:val="32"/>
          <w:lang w:val="en-US"/>
        </w:rPr>
      </w:pPr>
    </w:p>
    <w:p w14:paraId="11D4BCF2" w14:textId="77777777" w:rsidR="00F5126B" w:rsidRDefault="00F5126B" w:rsidP="00F5126B">
      <w:pPr>
        <w:spacing w:line="360" w:lineRule="auto"/>
        <w:jc w:val="both"/>
        <w:rPr>
          <w:rFonts w:cstheme="minorHAnsi"/>
          <w:sz w:val="32"/>
          <w:lang w:val="en-US"/>
        </w:rPr>
      </w:pPr>
    </w:p>
    <w:p w14:paraId="61D045F6" w14:textId="77777777" w:rsidR="000472AD" w:rsidRDefault="000472AD" w:rsidP="00F15FC7">
      <w:pPr>
        <w:spacing w:line="360" w:lineRule="auto"/>
        <w:jc w:val="both"/>
        <w:rPr>
          <w:rFonts w:cstheme="minorHAnsi"/>
          <w:sz w:val="32"/>
          <w:lang w:val="en-US"/>
        </w:rPr>
      </w:pPr>
    </w:p>
    <w:p w14:paraId="68EF7D89" w14:textId="77777777" w:rsidR="00F15FC7" w:rsidRDefault="00F15FC7" w:rsidP="00F15FC7">
      <w:pPr>
        <w:spacing w:line="360" w:lineRule="auto"/>
        <w:jc w:val="both"/>
        <w:rPr>
          <w:rFonts w:cstheme="minorHAnsi"/>
          <w:sz w:val="32"/>
          <w:lang w:val="en-US"/>
        </w:rPr>
      </w:pPr>
    </w:p>
    <w:p w14:paraId="488C6947" w14:textId="5D095B99" w:rsidR="00CF3A90" w:rsidRPr="00FF5ABB" w:rsidRDefault="00274BFA"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B0BDBF7" wp14:editId="1FC5DDCF">
            <wp:extent cx="5727700" cy="3221990"/>
            <wp:effectExtent l="0" t="0" r="0"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FB410D9" w14:textId="0AB50EF0" w:rsidR="003E4E9B" w:rsidRDefault="00CF3A90" w:rsidP="003E4E9B">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5</w:t>
      </w:r>
      <w:r w:rsidRPr="00FF5ABB">
        <w:rPr>
          <w:rFonts w:cstheme="minorHAnsi"/>
          <w:b/>
          <w:sz w:val="32"/>
          <w:lang w:val="en-US"/>
        </w:rPr>
        <w:t xml:space="preserve"> : </w:t>
      </w:r>
      <w:r w:rsidR="003E4E9B" w:rsidRPr="003E4E9B">
        <w:rPr>
          <w:rFonts w:cstheme="minorHAnsi"/>
          <w:sz w:val="32"/>
          <w:lang w:val="en-US"/>
        </w:rPr>
        <w:t>Saying “No” Means Setting a Boundary</w:t>
      </w:r>
    </w:p>
    <w:p w14:paraId="5F0AB293" w14:textId="77777777" w:rsidR="003E4E9B" w:rsidRPr="003E4E9B" w:rsidRDefault="003E4E9B" w:rsidP="003E4E9B">
      <w:pPr>
        <w:spacing w:line="360" w:lineRule="auto"/>
        <w:jc w:val="both"/>
        <w:rPr>
          <w:rFonts w:cstheme="minorHAnsi"/>
          <w:sz w:val="32"/>
          <w:lang w:val="en-US"/>
        </w:rPr>
      </w:pPr>
    </w:p>
    <w:p w14:paraId="25959B79" w14:textId="29F72E39" w:rsidR="00B72551" w:rsidRDefault="003E4E9B" w:rsidP="003E4E9B">
      <w:pPr>
        <w:spacing w:line="360" w:lineRule="auto"/>
        <w:jc w:val="both"/>
        <w:rPr>
          <w:rFonts w:cstheme="minorHAnsi"/>
          <w:sz w:val="32"/>
          <w:lang w:val="en-US"/>
        </w:rPr>
      </w:pPr>
      <w:r w:rsidRPr="003E4E9B">
        <w:rPr>
          <w:rFonts w:cstheme="minorHAnsi"/>
          <w:sz w:val="32"/>
          <w:lang w:val="en-US"/>
        </w:rPr>
        <w:t>While saying “no” is an important part of boundary-setting, it does not encompass the full scope of what boundaries entail. This oversimplification can lead to a limited understanding of boundaries and incomplete communication.</w:t>
      </w:r>
    </w:p>
    <w:p w14:paraId="27555FA6" w14:textId="77777777" w:rsidR="00B72551" w:rsidRDefault="00B72551" w:rsidP="00D7637C">
      <w:pPr>
        <w:spacing w:line="360" w:lineRule="auto"/>
        <w:jc w:val="both"/>
        <w:rPr>
          <w:rFonts w:cstheme="minorHAnsi"/>
          <w:sz w:val="32"/>
          <w:lang w:val="en-US"/>
        </w:rPr>
      </w:pPr>
    </w:p>
    <w:p w14:paraId="6AE4C555" w14:textId="77777777" w:rsidR="00194B49" w:rsidRDefault="00194B49" w:rsidP="00D7637C">
      <w:pPr>
        <w:spacing w:line="360" w:lineRule="auto"/>
        <w:jc w:val="both"/>
        <w:rPr>
          <w:rFonts w:cstheme="minorHAnsi"/>
          <w:sz w:val="32"/>
          <w:lang w:val="en-US"/>
        </w:rPr>
      </w:pPr>
    </w:p>
    <w:p w14:paraId="0F948496" w14:textId="4FAF2FC1" w:rsidR="00F5126B" w:rsidRDefault="00F5126B" w:rsidP="00D7637C">
      <w:pPr>
        <w:spacing w:line="360" w:lineRule="auto"/>
        <w:jc w:val="both"/>
        <w:rPr>
          <w:rFonts w:cstheme="minorHAnsi"/>
          <w:sz w:val="32"/>
          <w:lang w:val="en-US"/>
        </w:rPr>
      </w:pPr>
    </w:p>
    <w:p w14:paraId="0EC7E0F9" w14:textId="77777777" w:rsidR="00F5126B" w:rsidRDefault="00F5126B" w:rsidP="00D7637C">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550FDA1F" w:rsidR="00CF3A90" w:rsidRPr="00FF5ABB" w:rsidRDefault="00274BFA"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C2FC867" wp14:editId="297949FB">
            <wp:extent cx="5727700" cy="3221990"/>
            <wp:effectExtent l="0" t="0" r="0" b="38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A099D36" w14:textId="3568C377" w:rsidR="00B72551" w:rsidRDefault="00CF3A90" w:rsidP="00B7255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6</w:t>
      </w:r>
      <w:r w:rsidRPr="00FF5ABB">
        <w:rPr>
          <w:rFonts w:cstheme="minorHAnsi"/>
          <w:b/>
          <w:sz w:val="32"/>
          <w:lang w:val="en-US"/>
        </w:rPr>
        <w:t xml:space="preserve"> : </w:t>
      </w:r>
      <w:r w:rsidR="003E4E9B" w:rsidRPr="003E4E9B">
        <w:rPr>
          <w:rFonts w:cstheme="minorHAnsi"/>
          <w:sz w:val="32"/>
          <w:lang w:val="en-US"/>
        </w:rPr>
        <w:t>Boundaries go beyond refusals; they include expressing preferences, defining limits, and establishing conditions for interactions. For example, requesting a “no phones during family dinners” policy is a proactive boundary that enhances quality time, rather than simply being a refusal.</w:t>
      </w:r>
    </w:p>
    <w:p w14:paraId="37F3F6C3" w14:textId="77777777" w:rsidR="00F5126B" w:rsidRDefault="00F5126B" w:rsidP="001C4E52">
      <w:pPr>
        <w:spacing w:line="360" w:lineRule="auto"/>
        <w:jc w:val="both"/>
        <w:rPr>
          <w:rFonts w:cstheme="minorHAnsi"/>
          <w:sz w:val="32"/>
          <w:lang w:val="en-US"/>
        </w:rPr>
      </w:pPr>
    </w:p>
    <w:p w14:paraId="3A4B351F" w14:textId="7241BB74" w:rsidR="00B42604" w:rsidRDefault="00B42604" w:rsidP="001C4E52">
      <w:pPr>
        <w:spacing w:line="360" w:lineRule="auto"/>
        <w:jc w:val="both"/>
        <w:rPr>
          <w:rFonts w:cstheme="minorHAnsi"/>
          <w:sz w:val="32"/>
          <w:lang w:val="en-US"/>
        </w:rPr>
      </w:pPr>
    </w:p>
    <w:p w14:paraId="5EC13F22" w14:textId="77777777" w:rsidR="00B42604" w:rsidRPr="00FF5ABB" w:rsidRDefault="00B42604" w:rsidP="001C4E52">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1ED4DDDD" w:rsidR="00CF3A90" w:rsidRPr="00FF5ABB" w:rsidRDefault="00F37B0B"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75018F6" wp14:editId="401FA9C7">
            <wp:extent cx="5727700" cy="32219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0F91D50" w14:textId="4C275A9E" w:rsidR="00B72551" w:rsidRDefault="00CF3A90" w:rsidP="00B7255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7</w:t>
      </w:r>
      <w:r w:rsidRPr="00FF5ABB">
        <w:rPr>
          <w:rFonts w:cstheme="minorHAnsi"/>
          <w:b/>
          <w:sz w:val="32"/>
          <w:lang w:val="en-US"/>
        </w:rPr>
        <w:t xml:space="preserve"> : </w:t>
      </w:r>
      <w:r w:rsidR="00F37B0B" w:rsidRPr="00F37B0B">
        <w:rPr>
          <w:rFonts w:cstheme="minorHAnsi"/>
          <w:sz w:val="32"/>
          <w:lang w:val="en-US"/>
        </w:rPr>
        <w:t>Boundaries are about creating a framework for meaningful engagement and ensuring your values are respected.</w:t>
      </w:r>
    </w:p>
    <w:p w14:paraId="1CCC2B87" w14:textId="77777777" w:rsidR="00F37B0B" w:rsidRDefault="00F37B0B" w:rsidP="00B72551">
      <w:pPr>
        <w:spacing w:line="360" w:lineRule="auto"/>
        <w:jc w:val="both"/>
        <w:rPr>
          <w:rFonts w:cstheme="minorHAnsi"/>
          <w:sz w:val="32"/>
          <w:lang w:val="en-US"/>
        </w:rPr>
      </w:pPr>
    </w:p>
    <w:p w14:paraId="0D1132A1" w14:textId="67D003E2" w:rsidR="00F5126B" w:rsidRDefault="00F5126B" w:rsidP="00F5126B">
      <w:pPr>
        <w:spacing w:line="360" w:lineRule="auto"/>
        <w:jc w:val="both"/>
        <w:rPr>
          <w:rFonts w:cstheme="minorHAnsi"/>
          <w:sz w:val="32"/>
          <w:lang w:val="en-US"/>
        </w:rPr>
      </w:pPr>
    </w:p>
    <w:p w14:paraId="3231D430" w14:textId="3CA5FC2C" w:rsidR="00F5126B" w:rsidRDefault="00F5126B" w:rsidP="00F5126B">
      <w:pPr>
        <w:spacing w:line="360" w:lineRule="auto"/>
        <w:jc w:val="both"/>
        <w:rPr>
          <w:rFonts w:cstheme="minorHAnsi"/>
          <w:sz w:val="32"/>
          <w:lang w:val="en-US"/>
        </w:rPr>
      </w:pPr>
    </w:p>
    <w:p w14:paraId="46C7E971" w14:textId="77777777" w:rsidR="00F5126B" w:rsidRDefault="00F5126B" w:rsidP="00F5126B">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0B93A5AB" w:rsidR="00CF3A90" w:rsidRPr="00FF5ABB" w:rsidRDefault="00274BFA"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A473CF4" wp14:editId="47FBE9EF">
            <wp:extent cx="5727700" cy="322199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99FCEE2" w14:textId="186BCB13" w:rsidR="00F37B0B" w:rsidRDefault="00CF3A90" w:rsidP="00F37B0B">
      <w:pPr>
        <w:spacing w:line="360" w:lineRule="auto"/>
        <w:jc w:val="both"/>
        <w:rPr>
          <w:rFonts w:cstheme="minorHAnsi"/>
          <w:sz w:val="32"/>
          <w:lang w:val="en-US"/>
        </w:rPr>
      </w:pPr>
      <w:r w:rsidRPr="00372F3F">
        <w:rPr>
          <w:rFonts w:cstheme="minorHAnsi"/>
          <w:b/>
          <w:sz w:val="32"/>
          <w:lang w:val="en-US"/>
        </w:rPr>
        <w:t xml:space="preserve">S28 : </w:t>
      </w:r>
      <w:r w:rsidR="00F37B0B" w:rsidRPr="00F37B0B">
        <w:rPr>
          <w:rFonts w:cstheme="minorHAnsi"/>
          <w:sz w:val="32"/>
          <w:lang w:val="en-US"/>
        </w:rPr>
        <w:t>Boundaries Are Meant to Push People Away</w:t>
      </w:r>
    </w:p>
    <w:p w14:paraId="7A5A4742" w14:textId="77777777" w:rsidR="00F37B0B" w:rsidRPr="00F37B0B" w:rsidRDefault="00F37B0B" w:rsidP="00F37B0B">
      <w:pPr>
        <w:spacing w:line="360" w:lineRule="auto"/>
        <w:jc w:val="both"/>
        <w:rPr>
          <w:rFonts w:cstheme="minorHAnsi"/>
          <w:sz w:val="32"/>
          <w:lang w:val="en-US"/>
        </w:rPr>
      </w:pPr>
    </w:p>
    <w:p w14:paraId="63F9BC5F" w14:textId="02D09EE1" w:rsidR="00B72551" w:rsidRDefault="00F37B0B" w:rsidP="00F37B0B">
      <w:pPr>
        <w:spacing w:line="360" w:lineRule="auto"/>
        <w:jc w:val="both"/>
        <w:rPr>
          <w:rFonts w:cstheme="minorHAnsi"/>
          <w:sz w:val="32"/>
          <w:lang w:val="en-US"/>
        </w:rPr>
      </w:pPr>
      <w:r w:rsidRPr="00F37B0B">
        <w:rPr>
          <w:rFonts w:cstheme="minorHAnsi"/>
          <w:sz w:val="32"/>
          <w:lang w:val="en-US"/>
        </w:rPr>
        <w:t>Some people fear that setting boundaries will create distance or cause relationships to end. They worry that asserting their needs might alienate loved ones.</w:t>
      </w:r>
    </w:p>
    <w:p w14:paraId="37C7AFE9" w14:textId="77777777" w:rsidR="00771D47" w:rsidRDefault="00771D47" w:rsidP="00194B49">
      <w:pPr>
        <w:spacing w:line="360" w:lineRule="auto"/>
        <w:jc w:val="both"/>
        <w:rPr>
          <w:rFonts w:cstheme="minorHAnsi"/>
          <w:sz w:val="32"/>
          <w:lang w:val="en-US"/>
        </w:rPr>
      </w:pPr>
    </w:p>
    <w:p w14:paraId="190B339D" w14:textId="5DC7DB49" w:rsidR="00B42604" w:rsidRDefault="00B42604" w:rsidP="00B1417F">
      <w:pPr>
        <w:spacing w:line="360" w:lineRule="auto"/>
        <w:jc w:val="both"/>
        <w:rPr>
          <w:rFonts w:cstheme="minorHAnsi"/>
          <w:sz w:val="32"/>
          <w:lang w:val="en-US"/>
        </w:rPr>
      </w:pPr>
    </w:p>
    <w:p w14:paraId="573463C6" w14:textId="77777777" w:rsidR="00B42604" w:rsidRDefault="00B42604"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71857C7E" w:rsidR="00B1417F" w:rsidRPr="00FF5ABB" w:rsidRDefault="00F37B0B" w:rsidP="00B1417F">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905EAAE" wp14:editId="019634F1">
            <wp:extent cx="5727700" cy="322199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DBF52EE" w14:textId="023EF7CC" w:rsidR="00B72551" w:rsidRDefault="00B1417F" w:rsidP="00B7255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9</w:t>
      </w:r>
      <w:r w:rsidRPr="00FF5ABB">
        <w:rPr>
          <w:rFonts w:cstheme="minorHAnsi"/>
          <w:b/>
          <w:sz w:val="32"/>
          <w:lang w:val="en-US"/>
        </w:rPr>
        <w:t xml:space="preserve"> : </w:t>
      </w:r>
      <w:r w:rsidR="00F37B0B" w:rsidRPr="00F37B0B">
        <w:rPr>
          <w:rFonts w:cstheme="minorHAnsi"/>
          <w:sz w:val="32"/>
          <w:lang w:val="en-US"/>
        </w:rPr>
        <w:t>This misconception often discourages boundary-setting and perpetuates unhealthy dynamics in relationships.</w:t>
      </w:r>
    </w:p>
    <w:p w14:paraId="44B4FD83" w14:textId="6E6E7177" w:rsidR="00F37B0B" w:rsidRDefault="00F37B0B" w:rsidP="00B72551">
      <w:pPr>
        <w:spacing w:line="360" w:lineRule="auto"/>
        <w:jc w:val="both"/>
        <w:rPr>
          <w:rFonts w:cstheme="minorHAnsi"/>
          <w:sz w:val="32"/>
          <w:lang w:val="en-US"/>
        </w:rPr>
      </w:pPr>
    </w:p>
    <w:p w14:paraId="1E03E223" w14:textId="77777777" w:rsidR="00F37B0B" w:rsidRDefault="00F37B0B" w:rsidP="00B72551">
      <w:pPr>
        <w:spacing w:line="360" w:lineRule="auto"/>
        <w:jc w:val="both"/>
        <w:rPr>
          <w:rFonts w:cstheme="minorHAnsi"/>
          <w:sz w:val="32"/>
          <w:lang w:val="en-US"/>
        </w:rPr>
      </w:pPr>
    </w:p>
    <w:p w14:paraId="06CEC329" w14:textId="77777777" w:rsidR="00194B49" w:rsidRDefault="00194B49" w:rsidP="00F67931">
      <w:pPr>
        <w:spacing w:line="360" w:lineRule="auto"/>
        <w:jc w:val="both"/>
        <w:rPr>
          <w:rFonts w:cstheme="minorHAnsi"/>
          <w:sz w:val="32"/>
          <w:lang w:val="en-US"/>
        </w:rPr>
      </w:pPr>
    </w:p>
    <w:p w14:paraId="4817BF8D" w14:textId="521C6E3F" w:rsidR="00D7637C" w:rsidRDefault="00D7637C" w:rsidP="00F67931">
      <w:pPr>
        <w:spacing w:line="360" w:lineRule="auto"/>
        <w:jc w:val="both"/>
        <w:rPr>
          <w:rFonts w:cstheme="minorHAnsi"/>
          <w:sz w:val="32"/>
          <w:lang w:val="en-US"/>
        </w:rPr>
      </w:pPr>
    </w:p>
    <w:p w14:paraId="27BE418D" w14:textId="77777777" w:rsidR="00D7637C" w:rsidRDefault="00D7637C" w:rsidP="00F67931">
      <w:pPr>
        <w:spacing w:line="360" w:lineRule="auto"/>
        <w:jc w:val="both"/>
        <w:rPr>
          <w:rFonts w:cstheme="minorHAnsi"/>
          <w:sz w:val="32"/>
          <w:lang w:val="en-US"/>
        </w:rPr>
      </w:pPr>
    </w:p>
    <w:p w14:paraId="56E0C3C6" w14:textId="13E50FBB" w:rsidR="00A0163B" w:rsidRPr="00FF5ABB" w:rsidRDefault="00274BFA"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5992F2E" wp14:editId="4479AD88">
            <wp:extent cx="5727700" cy="3221990"/>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18796B2" w14:textId="3684F559" w:rsidR="00771D47" w:rsidRDefault="00A0163B" w:rsidP="00F37B0B">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30</w:t>
      </w:r>
      <w:r w:rsidRPr="00FF5ABB">
        <w:rPr>
          <w:rFonts w:cstheme="minorHAnsi"/>
          <w:b/>
          <w:sz w:val="32"/>
          <w:lang w:val="en-US"/>
        </w:rPr>
        <w:t xml:space="preserve"> : </w:t>
      </w:r>
      <w:r w:rsidR="00F37B0B" w:rsidRPr="00F37B0B">
        <w:rPr>
          <w:rFonts w:cstheme="minorHAnsi"/>
          <w:sz w:val="32"/>
          <w:lang w:val="en-US"/>
        </w:rPr>
        <w:t>In truth, boundaries are not about creating distance but fostering healthier interactions. They prevent resentment, build trust, and ensure mutual respect.</w:t>
      </w:r>
    </w:p>
    <w:p w14:paraId="25C52256" w14:textId="16C31044" w:rsidR="00F37B0B" w:rsidRDefault="00F37B0B" w:rsidP="00F37B0B">
      <w:pPr>
        <w:spacing w:line="360" w:lineRule="auto"/>
        <w:jc w:val="both"/>
        <w:rPr>
          <w:rFonts w:cstheme="minorHAnsi"/>
          <w:sz w:val="32"/>
          <w:lang w:val="en-US"/>
        </w:rPr>
      </w:pPr>
    </w:p>
    <w:p w14:paraId="5453BE12" w14:textId="77777777" w:rsidR="00F37B0B" w:rsidRDefault="00F37B0B" w:rsidP="00F37B0B">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3E9306CB" w:rsidR="00A0163B" w:rsidRPr="00FF5ABB" w:rsidRDefault="00274BFA"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97869D9" wp14:editId="18CCE4C7">
            <wp:extent cx="5727700" cy="3221990"/>
            <wp:effectExtent l="0" t="0" r="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B28B2BF" w14:textId="49D1B7EC" w:rsidR="00A24FE6" w:rsidRDefault="00A0163B" w:rsidP="00771D47">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31</w:t>
      </w:r>
      <w:r w:rsidRPr="00FF5ABB">
        <w:rPr>
          <w:rFonts w:cstheme="minorHAnsi"/>
          <w:b/>
          <w:sz w:val="32"/>
          <w:lang w:val="en-US"/>
        </w:rPr>
        <w:t xml:space="preserve"> : </w:t>
      </w:r>
      <w:r w:rsidR="00F37B0B" w:rsidRPr="00F37B0B">
        <w:rPr>
          <w:rFonts w:cstheme="minorHAnsi"/>
          <w:sz w:val="32"/>
          <w:lang w:val="en-US"/>
        </w:rPr>
        <w:t>For instance, setting a boundary of avoiding political discussions during family gatherings can reduce conflicts and create a more pleasant atmosphere. Boundaries strengthen connections by clarifying expectations and preserving harmony.</w:t>
      </w:r>
    </w:p>
    <w:p w14:paraId="0D89A7B6" w14:textId="77777777" w:rsidR="00F37B0B" w:rsidRDefault="00F37B0B" w:rsidP="00771D47">
      <w:pPr>
        <w:spacing w:line="360" w:lineRule="auto"/>
        <w:jc w:val="both"/>
        <w:rPr>
          <w:rFonts w:cstheme="minorHAnsi"/>
          <w:sz w:val="32"/>
          <w:lang w:val="en-US"/>
        </w:rPr>
      </w:pPr>
    </w:p>
    <w:p w14:paraId="56760F2B" w14:textId="0A30D0AC" w:rsidR="00B42604" w:rsidRDefault="00B42604" w:rsidP="009A3F48">
      <w:pPr>
        <w:spacing w:line="360" w:lineRule="auto"/>
        <w:jc w:val="both"/>
        <w:rPr>
          <w:rFonts w:cstheme="minorHAnsi"/>
          <w:sz w:val="32"/>
          <w:lang w:val="en-US"/>
        </w:rPr>
      </w:pPr>
    </w:p>
    <w:p w14:paraId="0DC2071E" w14:textId="77777777" w:rsidR="00B42604" w:rsidRDefault="00B42604" w:rsidP="009A3F48">
      <w:pPr>
        <w:spacing w:line="360" w:lineRule="auto"/>
        <w:jc w:val="both"/>
        <w:rPr>
          <w:rFonts w:cstheme="minorHAnsi"/>
          <w:sz w:val="32"/>
          <w:lang w:val="en-US"/>
        </w:rPr>
      </w:pPr>
    </w:p>
    <w:p w14:paraId="016E64CB" w14:textId="77777777" w:rsidR="00AE20F4" w:rsidRDefault="00AE20F4" w:rsidP="00AE20F4">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2B8D02C8" w:rsidR="00A0163B" w:rsidRPr="00FF5ABB" w:rsidRDefault="00274BFA"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BB084ED" wp14:editId="13F7C4E8">
            <wp:extent cx="5727700" cy="3221990"/>
            <wp:effectExtent l="0" t="0" r="0"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6888BB6" w14:textId="3E89D8D6" w:rsidR="00F37B0B" w:rsidRDefault="00A0163B" w:rsidP="00F37B0B">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32</w:t>
      </w:r>
      <w:r w:rsidRPr="00FF5ABB">
        <w:rPr>
          <w:rFonts w:cstheme="minorHAnsi"/>
          <w:b/>
          <w:sz w:val="32"/>
          <w:lang w:val="en-US"/>
        </w:rPr>
        <w:t xml:space="preserve"> : </w:t>
      </w:r>
      <w:r w:rsidR="00F37B0B" w:rsidRPr="00F37B0B">
        <w:rPr>
          <w:rFonts w:cstheme="minorHAnsi"/>
          <w:sz w:val="32"/>
          <w:lang w:val="en-US"/>
        </w:rPr>
        <w:t>Boundaries Are Universal</w:t>
      </w:r>
    </w:p>
    <w:p w14:paraId="495063E1" w14:textId="77777777" w:rsidR="00F37B0B" w:rsidRPr="00F37B0B" w:rsidRDefault="00F37B0B" w:rsidP="00F37B0B">
      <w:pPr>
        <w:spacing w:line="360" w:lineRule="auto"/>
        <w:jc w:val="both"/>
        <w:rPr>
          <w:rFonts w:cstheme="minorHAnsi"/>
          <w:sz w:val="32"/>
          <w:lang w:val="en-US"/>
        </w:rPr>
      </w:pPr>
    </w:p>
    <w:p w14:paraId="678A65FD" w14:textId="2F648688" w:rsidR="00A24FE6" w:rsidRDefault="00F37B0B" w:rsidP="00F37B0B">
      <w:pPr>
        <w:spacing w:line="360" w:lineRule="auto"/>
        <w:jc w:val="both"/>
        <w:rPr>
          <w:rFonts w:cstheme="minorHAnsi"/>
          <w:sz w:val="32"/>
          <w:lang w:val="en-US"/>
        </w:rPr>
      </w:pPr>
      <w:r w:rsidRPr="00F37B0B">
        <w:rPr>
          <w:rFonts w:cstheme="minorHAnsi"/>
          <w:sz w:val="32"/>
          <w:lang w:val="en-US"/>
        </w:rPr>
        <w:t>Another misconception is that boundaries are the same for everyone and should align with societal norms or others’ expectations. This belief can lead to self-doubt or judgment when someone’s boundaries differ from the perceived norm.</w:t>
      </w:r>
    </w:p>
    <w:p w14:paraId="71762DBF" w14:textId="77777777" w:rsidR="00194B49" w:rsidRDefault="00194B49" w:rsidP="00F5126B">
      <w:pPr>
        <w:spacing w:line="360" w:lineRule="auto"/>
        <w:jc w:val="both"/>
        <w:rPr>
          <w:rFonts w:cstheme="minorHAnsi"/>
          <w:sz w:val="32"/>
          <w:lang w:val="en-US"/>
        </w:rPr>
      </w:pPr>
    </w:p>
    <w:p w14:paraId="7AF650FC" w14:textId="568DDD1D" w:rsidR="00EC5D68" w:rsidRDefault="00EC5D68" w:rsidP="00EC5D68">
      <w:pPr>
        <w:spacing w:line="360" w:lineRule="auto"/>
        <w:jc w:val="both"/>
        <w:rPr>
          <w:rFonts w:cstheme="minorHAnsi"/>
          <w:sz w:val="32"/>
          <w:lang w:val="en-US"/>
        </w:rPr>
      </w:pPr>
    </w:p>
    <w:p w14:paraId="1B688E42" w14:textId="77777777" w:rsidR="00EC5D68" w:rsidRDefault="00EC5D68" w:rsidP="00EC5D68">
      <w:pPr>
        <w:spacing w:line="360" w:lineRule="auto"/>
        <w:jc w:val="both"/>
        <w:rPr>
          <w:rFonts w:cstheme="minorHAnsi"/>
          <w:sz w:val="32"/>
          <w:lang w:val="en-US"/>
        </w:rPr>
      </w:pPr>
    </w:p>
    <w:p w14:paraId="038356E4" w14:textId="77777777" w:rsidR="00D826F5" w:rsidRDefault="00D826F5" w:rsidP="00D826F5">
      <w:pPr>
        <w:spacing w:line="360" w:lineRule="auto"/>
        <w:jc w:val="both"/>
        <w:rPr>
          <w:rFonts w:cstheme="minorHAnsi"/>
          <w:sz w:val="32"/>
          <w:lang w:val="en-US"/>
        </w:rPr>
      </w:pPr>
    </w:p>
    <w:p w14:paraId="24A3E0F9" w14:textId="77777777" w:rsidR="00B43FBC" w:rsidRDefault="00B43FBC" w:rsidP="00B43FBC">
      <w:pPr>
        <w:spacing w:line="360" w:lineRule="auto"/>
        <w:jc w:val="both"/>
        <w:rPr>
          <w:rFonts w:cstheme="minorHAnsi"/>
          <w:sz w:val="32"/>
          <w:lang w:val="en-US"/>
        </w:rPr>
      </w:pPr>
    </w:p>
    <w:p w14:paraId="35B68C7A" w14:textId="70307284" w:rsidR="00A0163B" w:rsidRPr="00FF5ABB" w:rsidRDefault="00274BFA"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DA61BD5" wp14:editId="0BD4B94A">
            <wp:extent cx="5727700" cy="3221990"/>
            <wp:effectExtent l="0" t="0" r="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D11058D" w14:textId="4E607E14" w:rsidR="00771D47" w:rsidRDefault="00A0163B" w:rsidP="00F37B0B">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33</w:t>
      </w:r>
      <w:r w:rsidRPr="00FF5ABB">
        <w:rPr>
          <w:rFonts w:cstheme="minorHAnsi"/>
          <w:b/>
          <w:sz w:val="32"/>
          <w:lang w:val="en-US"/>
        </w:rPr>
        <w:t xml:space="preserve"> : </w:t>
      </w:r>
      <w:r w:rsidR="00F37B0B" w:rsidRPr="00F37B0B">
        <w:rPr>
          <w:rFonts w:cstheme="minorHAnsi"/>
          <w:sz w:val="32"/>
          <w:lang w:val="en-US"/>
        </w:rPr>
        <w:t>Boundaries are deeply personal and vary based on individual values, experiences, and preferences. What feels comfortable or necessary for one person may not work for another.</w:t>
      </w:r>
    </w:p>
    <w:p w14:paraId="03B6A586" w14:textId="10F8B663" w:rsidR="00771D47" w:rsidRDefault="00771D47" w:rsidP="00EC5D68">
      <w:pPr>
        <w:spacing w:line="360" w:lineRule="auto"/>
        <w:jc w:val="both"/>
        <w:rPr>
          <w:rFonts w:cstheme="minorHAnsi"/>
          <w:sz w:val="32"/>
          <w:lang w:val="en-US"/>
        </w:rPr>
      </w:pPr>
    </w:p>
    <w:p w14:paraId="3079A9FD" w14:textId="77777777" w:rsidR="00771D47" w:rsidRDefault="00771D47" w:rsidP="00EC5D68">
      <w:pPr>
        <w:spacing w:line="360" w:lineRule="auto"/>
        <w:jc w:val="both"/>
        <w:rPr>
          <w:rFonts w:cstheme="minorHAnsi"/>
          <w:sz w:val="32"/>
          <w:lang w:val="en-US"/>
        </w:rPr>
      </w:pPr>
    </w:p>
    <w:p w14:paraId="30737D66" w14:textId="599E6D8C" w:rsidR="00A0163B" w:rsidRDefault="00A0163B" w:rsidP="00F67931">
      <w:pPr>
        <w:spacing w:line="360" w:lineRule="auto"/>
        <w:jc w:val="both"/>
        <w:rPr>
          <w:rFonts w:cstheme="minorHAnsi"/>
          <w:sz w:val="32"/>
          <w:lang w:val="en-US"/>
        </w:rPr>
      </w:pPr>
    </w:p>
    <w:p w14:paraId="5CC898B8" w14:textId="1697B4DF" w:rsidR="00A0163B" w:rsidRDefault="00A0163B" w:rsidP="00F67931">
      <w:pPr>
        <w:spacing w:line="360" w:lineRule="auto"/>
        <w:jc w:val="both"/>
        <w:rPr>
          <w:rFonts w:cstheme="minorHAnsi"/>
          <w:sz w:val="32"/>
          <w:lang w:val="en-US"/>
        </w:rPr>
      </w:pPr>
    </w:p>
    <w:p w14:paraId="5C7465A8" w14:textId="74B63CD3" w:rsidR="00A0163B" w:rsidRPr="00FF5ABB" w:rsidRDefault="00274BFA"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E485235" wp14:editId="028F6846">
            <wp:extent cx="5727700" cy="3221990"/>
            <wp:effectExtent l="0" t="0" r="0"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D774A72" w14:textId="0A07972F" w:rsidR="00A24FE6" w:rsidRDefault="00A0163B" w:rsidP="00F37B0B">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34</w:t>
      </w:r>
      <w:r w:rsidRPr="00FF5ABB">
        <w:rPr>
          <w:rFonts w:cstheme="minorHAnsi"/>
          <w:b/>
          <w:sz w:val="32"/>
          <w:lang w:val="en-US"/>
        </w:rPr>
        <w:t xml:space="preserve"> : </w:t>
      </w:r>
      <w:r w:rsidR="00F37B0B" w:rsidRPr="00F37B0B">
        <w:rPr>
          <w:rFonts w:cstheme="minorHAnsi"/>
          <w:sz w:val="32"/>
          <w:lang w:val="en-US"/>
        </w:rPr>
        <w:t>For instance, while one person may welcome spontaneous visits, another may prefer advance notice. Recognizing and respecting these differences ensures that boundaries are tailored to each individual’s needs.</w:t>
      </w:r>
    </w:p>
    <w:p w14:paraId="603F908F" w14:textId="77777777" w:rsidR="00F37B0B" w:rsidRDefault="00F37B0B" w:rsidP="00F37B0B">
      <w:pPr>
        <w:spacing w:line="360" w:lineRule="auto"/>
        <w:jc w:val="both"/>
        <w:rPr>
          <w:rFonts w:cstheme="minorHAnsi"/>
          <w:sz w:val="32"/>
          <w:lang w:val="en-US"/>
        </w:rPr>
      </w:pPr>
    </w:p>
    <w:p w14:paraId="3C37F046" w14:textId="77777777" w:rsidR="00A24FE6" w:rsidRDefault="00A24FE6" w:rsidP="00A24FE6">
      <w:pPr>
        <w:spacing w:line="360" w:lineRule="auto"/>
        <w:jc w:val="both"/>
        <w:rPr>
          <w:rFonts w:cstheme="minorHAnsi"/>
          <w:sz w:val="32"/>
          <w:lang w:val="en-US"/>
        </w:rPr>
      </w:pPr>
    </w:p>
    <w:p w14:paraId="1298183F" w14:textId="77777777" w:rsidR="00F15FC7" w:rsidRDefault="00F15FC7" w:rsidP="00F15FC7">
      <w:pPr>
        <w:spacing w:line="360" w:lineRule="auto"/>
        <w:jc w:val="both"/>
        <w:rPr>
          <w:rFonts w:cstheme="minorHAnsi"/>
          <w:sz w:val="32"/>
          <w:lang w:val="en-US"/>
        </w:rPr>
      </w:pPr>
    </w:p>
    <w:p w14:paraId="7F6DBE54" w14:textId="302B9A65" w:rsidR="00A0163B" w:rsidRDefault="00A0163B" w:rsidP="00F67931">
      <w:pPr>
        <w:spacing w:line="360" w:lineRule="auto"/>
        <w:jc w:val="both"/>
        <w:rPr>
          <w:rFonts w:cstheme="minorHAnsi"/>
          <w:sz w:val="32"/>
          <w:lang w:val="en-US"/>
        </w:rPr>
      </w:pPr>
    </w:p>
    <w:p w14:paraId="05879EBC" w14:textId="759DDD84" w:rsidR="00A0163B" w:rsidRPr="00FF5ABB" w:rsidRDefault="00274BFA"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4480518" wp14:editId="56CED1D6">
            <wp:extent cx="5727700" cy="3221990"/>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pic:cNvPicPr/>
                  </pic:nvPicPr>
                  <pic:blipFill>
                    <a:blip r:embed="rId4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7BC9C1E" w14:textId="77777777" w:rsidR="00F37B0B" w:rsidRPr="00F37B0B" w:rsidRDefault="00A0163B" w:rsidP="00F37B0B">
      <w:pPr>
        <w:spacing w:line="360" w:lineRule="auto"/>
        <w:jc w:val="both"/>
        <w:rPr>
          <w:rFonts w:cstheme="minorHAnsi"/>
          <w:bCs/>
          <w:sz w:val="32"/>
          <w:lang w:val="en-US"/>
        </w:rPr>
      </w:pPr>
      <w:r w:rsidRPr="00FF5ABB">
        <w:rPr>
          <w:rFonts w:cstheme="minorHAnsi"/>
          <w:b/>
          <w:sz w:val="32"/>
          <w:lang w:val="en-US"/>
        </w:rPr>
        <w:t>S</w:t>
      </w:r>
      <w:r>
        <w:rPr>
          <w:rFonts w:cstheme="minorHAnsi"/>
          <w:b/>
          <w:sz w:val="32"/>
          <w:lang w:val="en-US"/>
        </w:rPr>
        <w:t>35</w:t>
      </w:r>
      <w:r w:rsidRPr="00FF5ABB">
        <w:rPr>
          <w:rFonts w:cstheme="minorHAnsi"/>
          <w:b/>
          <w:sz w:val="32"/>
          <w:lang w:val="en-US"/>
        </w:rPr>
        <w:t xml:space="preserve"> </w:t>
      </w:r>
      <w:r w:rsidR="00D7637C">
        <w:rPr>
          <w:rFonts w:cstheme="minorHAnsi"/>
          <w:b/>
          <w:sz w:val="32"/>
          <w:lang w:val="en-US"/>
        </w:rPr>
        <w:t>:</w:t>
      </w:r>
      <w:r w:rsidR="000372C3">
        <w:rPr>
          <w:rFonts w:cstheme="minorHAnsi"/>
          <w:bCs/>
          <w:sz w:val="32"/>
          <w:lang w:val="en-US"/>
        </w:rPr>
        <w:t xml:space="preserve"> </w:t>
      </w:r>
      <w:r w:rsidR="00F37B0B" w:rsidRPr="00F37B0B">
        <w:rPr>
          <w:rFonts w:cstheme="minorHAnsi"/>
          <w:bCs/>
          <w:sz w:val="32"/>
          <w:lang w:val="en-US"/>
        </w:rPr>
        <w:t>Boundaries Are Only Verbal</w:t>
      </w:r>
    </w:p>
    <w:p w14:paraId="6F3EA843" w14:textId="79BE1DD6" w:rsidR="00A24FE6" w:rsidRDefault="00F37B0B" w:rsidP="00F37B0B">
      <w:pPr>
        <w:spacing w:line="360" w:lineRule="auto"/>
        <w:jc w:val="both"/>
        <w:rPr>
          <w:rFonts w:cstheme="minorHAnsi"/>
          <w:bCs/>
          <w:sz w:val="32"/>
          <w:lang w:val="en-US"/>
        </w:rPr>
      </w:pPr>
      <w:r w:rsidRPr="00F37B0B">
        <w:rPr>
          <w:rFonts w:cstheme="minorHAnsi"/>
          <w:bCs/>
          <w:sz w:val="32"/>
          <w:lang w:val="en-US"/>
        </w:rPr>
        <w:t>People often associate boundaries solely with explicit verbal statements, overlooking nonverbal or behavioral boundaries. This misunderstanding can lead to unintentional violations and frustration.</w:t>
      </w:r>
    </w:p>
    <w:p w14:paraId="67DAF5ED" w14:textId="77777777" w:rsidR="00194B49" w:rsidRDefault="00194B49" w:rsidP="00EC5D68">
      <w:pPr>
        <w:spacing w:line="360" w:lineRule="auto"/>
        <w:jc w:val="both"/>
        <w:rPr>
          <w:rFonts w:cstheme="minorHAnsi"/>
          <w:bCs/>
          <w:sz w:val="32"/>
          <w:lang w:val="en-US"/>
        </w:rPr>
      </w:pPr>
    </w:p>
    <w:p w14:paraId="1A22D083" w14:textId="44A5EBA9" w:rsidR="00EC5D68" w:rsidRDefault="00EC5D68" w:rsidP="00EC5D68">
      <w:pPr>
        <w:spacing w:line="360" w:lineRule="auto"/>
        <w:jc w:val="both"/>
        <w:rPr>
          <w:rFonts w:cstheme="minorHAnsi"/>
          <w:bCs/>
          <w:sz w:val="32"/>
          <w:lang w:val="en-US"/>
        </w:rPr>
      </w:pPr>
    </w:p>
    <w:p w14:paraId="2C4E8378" w14:textId="77777777" w:rsidR="00EC5D68" w:rsidRDefault="00EC5D68" w:rsidP="00EC5D68">
      <w:pPr>
        <w:spacing w:line="360" w:lineRule="auto"/>
        <w:jc w:val="both"/>
        <w:rPr>
          <w:rFonts w:cstheme="minorHAnsi"/>
          <w:sz w:val="32"/>
          <w:lang w:val="en-US"/>
        </w:rPr>
      </w:pPr>
    </w:p>
    <w:p w14:paraId="691A0DDE" w14:textId="2792FEC0" w:rsidR="0081564C" w:rsidRDefault="0081564C" w:rsidP="00F67931">
      <w:pPr>
        <w:spacing w:line="360" w:lineRule="auto"/>
        <w:jc w:val="both"/>
        <w:rPr>
          <w:rFonts w:cstheme="minorHAnsi"/>
          <w:sz w:val="32"/>
          <w:lang w:val="en-US"/>
        </w:rPr>
      </w:pPr>
    </w:p>
    <w:p w14:paraId="409AC5BA" w14:textId="407222FA" w:rsidR="0081564C" w:rsidRPr="00FF5ABB" w:rsidRDefault="00274BFA"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5B4A842" wp14:editId="64A612AD">
            <wp:extent cx="5727700" cy="3221990"/>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4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1968787" w14:textId="6DF4DDDC" w:rsidR="00A24FE6" w:rsidRDefault="0081564C" w:rsidP="00194B49">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36</w:t>
      </w:r>
      <w:r w:rsidRPr="00FF5ABB">
        <w:rPr>
          <w:rFonts w:cstheme="minorHAnsi"/>
          <w:b/>
          <w:sz w:val="32"/>
          <w:lang w:val="en-US"/>
        </w:rPr>
        <w:t xml:space="preserve"> : </w:t>
      </w:r>
      <w:r w:rsidR="00F37B0B" w:rsidRPr="00F37B0B">
        <w:rPr>
          <w:rFonts w:cstheme="minorHAnsi"/>
          <w:sz w:val="32"/>
          <w:lang w:val="en-US"/>
        </w:rPr>
        <w:t>Boundaries can also be communicated through actions. For example, not answering work emails after hours is a boundary expressed through behavior. These nonverbal cues are equally important and should be acknowledged and respected to maintain harmony and understanding.</w:t>
      </w:r>
    </w:p>
    <w:p w14:paraId="2D57E3E6" w14:textId="437D898A" w:rsidR="00771D47" w:rsidRDefault="00771D47" w:rsidP="00194B49">
      <w:pPr>
        <w:spacing w:line="360" w:lineRule="auto"/>
        <w:jc w:val="both"/>
        <w:rPr>
          <w:rFonts w:cstheme="minorHAnsi"/>
          <w:sz w:val="32"/>
          <w:lang w:val="en-US"/>
        </w:rPr>
      </w:pPr>
    </w:p>
    <w:p w14:paraId="42123E5C" w14:textId="77777777" w:rsidR="008120C1" w:rsidRDefault="008120C1" w:rsidP="00194B49">
      <w:pPr>
        <w:spacing w:line="360" w:lineRule="auto"/>
        <w:jc w:val="both"/>
        <w:rPr>
          <w:rFonts w:cstheme="minorHAnsi"/>
          <w:sz w:val="32"/>
          <w:lang w:val="en-US"/>
        </w:rPr>
      </w:pPr>
    </w:p>
    <w:p w14:paraId="12EB2573" w14:textId="77777777" w:rsidR="00194B49" w:rsidRDefault="00194B49" w:rsidP="00194B49">
      <w:pPr>
        <w:spacing w:line="360" w:lineRule="auto"/>
        <w:jc w:val="both"/>
        <w:rPr>
          <w:rFonts w:cstheme="minorHAnsi"/>
          <w:sz w:val="32"/>
          <w:lang w:val="en-US"/>
        </w:rPr>
      </w:pPr>
    </w:p>
    <w:p w14:paraId="1EAA5B6A" w14:textId="0881B433" w:rsidR="0081564C" w:rsidRDefault="0081564C" w:rsidP="00F67931">
      <w:pPr>
        <w:spacing w:line="360" w:lineRule="auto"/>
        <w:jc w:val="both"/>
        <w:rPr>
          <w:rFonts w:cstheme="minorHAnsi"/>
          <w:sz w:val="32"/>
          <w:lang w:val="en-US"/>
        </w:rPr>
      </w:pPr>
    </w:p>
    <w:p w14:paraId="57EF6F6D" w14:textId="179285E3" w:rsidR="0081564C" w:rsidRDefault="0081564C" w:rsidP="00F67931">
      <w:pPr>
        <w:spacing w:line="360" w:lineRule="auto"/>
        <w:jc w:val="both"/>
        <w:rPr>
          <w:rFonts w:cstheme="minorHAnsi"/>
          <w:sz w:val="32"/>
          <w:lang w:val="en-US"/>
        </w:rPr>
      </w:pPr>
    </w:p>
    <w:p w14:paraId="5460ADC8" w14:textId="19CAE052" w:rsidR="0081564C" w:rsidRPr="00FF5ABB" w:rsidRDefault="00274BFA"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70C7937" wp14:editId="6D83B90F">
            <wp:extent cx="5727700" cy="3221990"/>
            <wp:effectExtent l="0" t="0" r="0" b="38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pic:cNvPicPr/>
                  </pic:nvPicPr>
                  <pic:blipFill>
                    <a:blip r:embed="rId4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291D2BA" w14:textId="4F62970C" w:rsidR="00F37B0B" w:rsidRDefault="0081564C" w:rsidP="00F37B0B">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37</w:t>
      </w:r>
      <w:r w:rsidRPr="00FF5ABB">
        <w:rPr>
          <w:rFonts w:cstheme="minorHAnsi"/>
          <w:b/>
          <w:sz w:val="32"/>
          <w:lang w:val="en-US"/>
        </w:rPr>
        <w:t xml:space="preserve"> : </w:t>
      </w:r>
      <w:r w:rsidR="00F37B0B" w:rsidRPr="00F37B0B">
        <w:rPr>
          <w:rFonts w:cstheme="minorHAnsi"/>
          <w:sz w:val="32"/>
          <w:lang w:val="en-US"/>
        </w:rPr>
        <w:t>Once Set, Boundaries Will Be Automatically Respected</w:t>
      </w:r>
    </w:p>
    <w:p w14:paraId="1449828D" w14:textId="77777777" w:rsidR="00F37B0B" w:rsidRPr="00F37B0B" w:rsidRDefault="00F37B0B" w:rsidP="00F37B0B">
      <w:pPr>
        <w:spacing w:line="360" w:lineRule="auto"/>
        <w:jc w:val="both"/>
        <w:rPr>
          <w:rFonts w:cstheme="minorHAnsi"/>
          <w:sz w:val="32"/>
          <w:lang w:val="en-US"/>
        </w:rPr>
      </w:pPr>
    </w:p>
    <w:p w14:paraId="12D08637" w14:textId="7413915A" w:rsidR="008120C1" w:rsidRDefault="00F37B0B" w:rsidP="00F37B0B">
      <w:pPr>
        <w:spacing w:line="360" w:lineRule="auto"/>
        <w:jc w:val="both"/>
        <w:rPr>
          <w:rFonts w:cstheme="minorHAnsi"/>
          <w:sz w:val="32"/>
          <w:lang w:val="en-US"/>
        </w:rPr>
      </w:pPr>
      <w:r w:rsidRPr="00F37B0B">
        <w:rPr>
          <w:rFonts w:cstheme="minorHAnsi"/>
          <w:sz w:val="32"/>
          <w:lang w:val="en-US"/>
        </w:rPr>
        <w:t xml:space="preserve">There is a common assumption that once a boundary is communicated, others will automatically respect it. </w:t>
      </w:r>
    </w:p>
    <w:p w14:paraId="06C85B48" w14:textId="77777777" w:rsidR="00F37B0B" w:rsidRDefault="00F37B0B" w:rsidP="00F37B0B">
      <w:pPr>
        <w:spacing w:line="360" w:lineRule="auto"/>
        <w:jc w:val="both"/>
        <w:rPr>
          <w:rFonts w:cstheme="minorHAnsi"/>
          <w:sz w:val="32"/>
          <w:lang w:val="en-US"/>
        </w:rPr>
      </w:pPr>
    </w:p>
    <w:p w14:paraId="341AC12E" w14:textId="77777777" w:rsidR="00A24FE6" w:rsidRDefault="00A24FE6" w:rsidP="008120C1">
      <w:pPr>
        <w:spacing w:line="360" w:lineRule="auto"/>
        <w:jc w:val="both"/>
        <w:rPr>
          <w:rFonts w:cstheme="minorHAnsi"/>
          <w:sz w:val="32"/>
          <w:lang w:val="en-US"/>
        </w:rPr>
      </w:pPr>
    </w:p>
    <w:p w14:paraId="4146903E" w14:textId="4B187DCE" w:rsidR="008120C1" w:rsidRDefault="008120C1" w:rsidP="008120C1">
      <w:pPr>
        <w:spacing w:line="360" w:lineRule="auto"/>
        <w:jc w:val="both"/>
        <w:rPr>
          <w:rFonts w:cstheme="minorHAnsi"/>
          <w:sz w:val="32"/>
          <w:lang w:val="en-US"/>
        </w:rPr>
      </w:pPr>
    </w:p>
    <w:p w14:paraId="059F152A" w14:textId="77777777" w:rsidR="008120C1" w:rsidRDefault="008120C1" w:rsidP="008120C1">
      <w:pPr>
        <w:spacing w:line="360" w:lineRule="auto"/>
        <w:jc w:val="both"/>
        <w:rPr>
          <w:rFonts w:cstheme="minorHAnsi"/>
          <w:sz w:val="32"/>
          <w:lang w:val="en-US"/>
        </w:rPr>
      </w:pPr>
    </w:p>
    <w:p w14:paraId="486388FA" w14:textId="77777777" w:rsidR="00194B49" w:rsidRDefault="00194B49" w:rsidP="00194B49">
      <w:pPr>
        <w:spacing w:line="360" w:lineRule="auto"/>
        <w:jc w:val="both"/>
        <w:rPr>
          <w:rFonts w:cstheme="minorHAnsi"/>
          <w:sz w:val="32"/>
          <w:lang w:val="en-US"/>
        </w:rPr>
      </w:pPr>
    </w:p>
    <w:p w14:paraId="5B64B7BD" w14:textId="41E9C3E6" w:rsidR="0081564C" w:rsidRDefault="0081564C" w:rsidP="00F67931">
      <w:pPr>
        <w:spacing w:line="360" w:lineRule="auto"/>
        <w:jc w:val="both"/>
        <w:rPr>
          <w:rFonts w:cstheme="minorHAnsi"/>
          <w:sz w:val="32"/>
          <w:lang w:val="en-US"/>
        </w:rPr>
      </w:pPr>
    </w:p>
    <w:p w14:paraId="51B154EF" w14:textId="03875E9A" w:rsidR="0081564C" w:rsidRPr="00FF5ABB" w:rsidRDefault="00274BFA"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B44DFEE" wp14:editId="04A0A73D">
            <wp:extent cx="5727700" cy="3221990"/>
            <wp:effectExtent l="0" t="0" r="0" b="381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4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3E6EB25" w14:textId="36AB7E79" w:rsidR="00A24FE6" w:rsidRDefault="0081564C" w:rsidP="00EA60BD">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38</w:t>
      </w:r>
      <w:r w:rsidRPr="00FF5ABB">
        <w:rPr>
          <w:rFonts w:cstheme="minorHAnsi"/>
          <w:b/>
          <w:sz w:val="32"/>
          <w:lang w:val="en-US"/>
        </w:rPr>
        <w:t xml:space="preserve"> : </w:t>
      </w:r>
      <w:r w:rsidR="00F37B0B" w:rsidRPr="00F37B0B">
        <w:rPr>
          <w:rFonts w:cstheme="minorHAnsi"/>
          <w:sz w:val="32"/>
          <w:lang w:val="en-US"/>
        </w:rPr>
        <w:t>However, expecting immediate compliance can lead to disappointment and conflict.</w:t>
      </w:r>
    </w:p>
    <w:p w14:paraId="3FA7DC63" w14:textId="0E6A23AB" w:rsidR="000D01BC" w:rsidRDefault="00413E79" w:rsidP="00EA60BD">
      <w:pPr>
        <w:spacing w:line="360" w:lineRule="auto"/>
        <w:jc w:val="both"/>
        <w:rPr>
          <w:rFonts w:cstheme="minorHAnsi"/>
          <w:sz w:val="32"/>
          <w:lang w:val="en-US"/>
        </w:rPr>
      </w:pPr>
      <w:r w:rsidRPr="00413E79">
        <w:rPr>
          <w:rFonts w:cstheme="minorHAnsi"/>
          <w:sz w:val="32"/>
          <w:lang w:val="en-US"/>
        </w:rPr>
        <w:tab/>
      </w:r>
    </w:p>
    <w:p w14:paraId="257BB32A" w14:textId="77777777" w:rsidR="00413E79" w:rsidRDefault="00413E79" w:rsidP="00413E79">
      <w:pPr>
        <w:spacing w:line="360" w:lineRule="auto"/>
        <w:jc w:val="both"/>
        <w:rPr>
          <w:rFonts w:cstheme="minorHAnsi"/>
          <w:sz w:val="32"/>
          <w:lang w:val="en-US"/>
        </w:rPr>
      </w:pPr>
    </w:p>
    <w:p w14:paraId="3422B327" w14:textId="77777777" w:rsidR="00EC5D68" w:rsidRDefault="00EC5D68" w:rsidP="009954AE">
      <w:pPr>
        <w:spacing w:line="360" w:lineRule="auto"/>
        <w:jc w:val="both"/>
        <w:rPr>
          <w:rFonts w:cstheme="minorHAnsi"/>
          <w:sz w:val="32"/>
          <w:lang w:val="en-US"/>
        </w:rPr>
      </w:pPr>
    </w:p>
    <w:p w14:paraId="10460297" w14:textId="68DE1453" w:rsidR="0081564C" w:rsidRDefault="0081564C" w:rsidP="00F67931">
      <w:pPr>
        <w:spacing w:line="360" w:lineRule="auto"/>
        <w:jc w:val="both"/>
        <w:rPr>
          <w:rFonts w:cstheme="minorHAnsi"/>
          <w:sz w:val="32"/>
          <w:lang w:val="en-US"/>
        </w:rPr>
      </w:pPr>
    </w:p>
    <w:p w14:paraId="2ABE9A35" w14:textId="6D2EA5DD" w:rsidR="0081564C" w:rsidRDefault="0081564C" w:rsidP="00F67931">
      <w:pPr>
        <w:spacing w:line="360" w:lineRule="auto"/>
        <w:jc w:val="both"/>
        <w:rPr>
          <w:rFonts w:cstheme="minorHAnsi"/>
          <w:sz w:val="32"/>
          <w:lang w:val="en-US"/>
        </w:rPr>
      </w:pPr>
    </w:p>
    <w:p w14:paraId="14C5829D" w14:textId="101B220D" w:rsidR="0081564C" w:rsidRPr="00FF5ABB" w:rsidRDefault="00274BFA"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BF5F6AE" wp14:editId="767AB74D">
            <wp:extent cx="5727700" cy="3221990"/>
            <wp:effectExtent l="0" t="0" r="0" b="381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pic:cNvPicPr/>
                  </pic:nvPicPr>
                  <pic:blipFill>
                    <a:blip r:embed="rId4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164EA4F" w14:textId="46B12136" w:rsidR="00A24FE6" w:rsidRDefault="0081564C" w:rsidP="00D826F5">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39</w:t>
      </w:r>
      <w:r w:rsidRPr="00FF5ABB">
        <w:rPr>
          <w:rFonts w:cstheme="minorHAnsi"/>
          <w:b/>
          <w:sz w:val="32"/>
          <w:lang w:val="en-US"/>
        </w:rPr>
        <w:t xml:space="preserve"> : </w:t>
      </w:r>
      <w:r w:rsidR="00F37B0B" w:rsidRPr="00F37B0B">
        <w:rPr>
          <w:rFonts w:cstheme="minorHAnsi"/>
          <w:sz w:val="32"/>
          <w:lang w:val="en-US"/>
        </w:rPr>
        <w:t>Boundary-setting is an ongoing process that often requires reinforcement and patience. In environments where boundaries haven’t been previously established, consistency is key. Gently reminding others of your boundaries helps ensure they are understood and respected over time.</w:t>
      </w:r>
    </w:p>
    <w:p w14:paraId="40C63560" w14:textId="77777777" w:rsidR="00A24FE6" w:rsidRDefault="00A24FE6" w:rsidP="00D826F5">
      <w:pPr>
        <w:spacing w:line="360" w:lineRule="auto"/>
        <w:jc w:val="both"/>
        <w:rPr>
          <w:rFonts w:cstheme="minorHAnsi"/>
          <w:sz w:val="32"/>
          <w:lang w:val="en-US"/>
        </w:rPr>
      </w:pPr>
    </w:p>
    <w:p w14:paraId="551681F6" w14:textId="5B84AA3C" w:rsidR="008120C1" w:rsidRDefault="008120C1" w:rsidP="00D826F5">
      <w:pPr>
        <w:spacing w:line="360" w:lineRule="auto"/>
        <w:jc w:val="both"/>
        <w:rPr>
          <w:rFonts w:cstheme="minorHAnsi"/>
          <w:sz w:val="32"/>
          <w:lang w:val="en-US"/>
        </w:rPr>
      </w:pPr>
    </w:p>
    <w:p w14:paraId="0B83A0E8" w14:textId="77777777" w:rsidR="008120C1" w:rsidRDefault="008120C1" w:rsidP="00D826F5">
      <w:pPr>
        <w:spacing w:line="360" w:lineRule="auto"/>
        <w:jc w:val="both"/>
        <w:rPr>
          <w:rFonts w:cstheme="minorHAnsi"/>
          <w:sz w:val="32"/>
          <w:lang w:val="en-US"/>
        </w:rPr>
      </w:pPr>
    </w:p>
    <w:p w14:paraId="1ACB035A" w14:textId="77777777" w:rsidR="00B42604" w:rsidRDefault="00B42604" w:rsidP="00D826F5">
      <w:pPr>
        <w:spacing w:line="360" w:lineRule="auto"/>
        <w:jc w:val="both"/>
        <w:rPr>
          <w:rFonts w:cstheme="minorHAnsi"/>
          <w:sz w:val="32"/>
          <w:lang w:val="en-US"/>
        </w:rPr>
      </w:pPr>
    </w:p>
    <w:p w14:paraId="0EF5CEE7" w14:textId="070F3C9A" w:rsidR="0081564C" w:rsidRDefault="0081564C" w:rsidP="00F67931">
      <w:pPr>
        <w:spacing w:line="360" w:lineRule="auto"/>
        <w:jc w:val="both"/>
        <w:rPr>
          <w:rFonts w:cstheme="minorHAnsi"/>
          <w:sz w:val="32"/>
          <w:lang w:val="en-US"/>
        </w:rPr>
      </w:pPr>
    </w:p>
    <w:p w14:paraId="56021B3B" w14:textId="17A88C34" w:rsidR="0081564C" w:rsidRPr="00FF5ABB" w:rsidRDefault="00274BFA"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8175C04" wp14:editId="624BCFDC">
            <wp:extent cx="5727700" cy="322199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pic:nvPicPr>
                  <pic:blipFill>
                    <a:blip r:embed="rId4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DEF15F1" w14:textId="00097F25" w:rsidR="00F37B0B" w:rsidRDefault="0081564C" w:rsidP="00F37B0B">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40</w:t>
      </w:r>
      <w:r w:rsidRPr="00FF5ABB">
        <w:rPr>
          <w:rFonts w:cstheme="minorHAnsi"/>
          <w:b/>
          <w:sz w:val="32"/>
          <w:lang w:val="en-US"/>
        </w:rPr>
        <w:t xml:space="preserve"> : </w:t>
      </w:r>
      <w:r w:rsidR="00F37B0B" w:rsidRPr="00F37B0B">
        <w:rPr>
          <w:rFonts w:cstheme="minorHAnsi"/>
          <w:sz w:val="32"/>
          <w:lang w:val="en-US"/>
        </w:rPr>
        <w:t>Embracing Boundaries as Tools for Growth</w:t>
      </w:r>
    </w:p>
    <w:p w14:paraId="075F5110" w14:textId="77777777" w:rsidR="00F37B0B" w:rsidRPr="00F37B0B" w:rsidRDefault="00F37B0B" w:rsidP="00F37B0B">
      <w:pPr>
        <w:spacing w:line="360" w:lineRule="auto"/>
        <w:jc w:val="both"/>
        <w:rPr>
          <w:rFonts w:cstheme="minorHAnsi"/>
          <w:sz w:val="32"/>
          <w:lang w:val="en-US"/>
        </w:rPr>
      </w:pPr>
    </w:p>
    <w:p w14:paraId="6068D68F" w14:textId="6AE292E0" w:rsidR="00F67725" w:rsidRDefault="00F37B0B" w:rsidP="00F37B0B">
      <w:pPr>
        <w:spacing w:line="360" w:lineRule="auto"/>
        <w:jc w:val="both"/>
        <w:rPr>
          <w:rFonts w:cstheme="minorHAnsi"/>
          <w:sz w:val="32"/>
          <w:lang w:val="en-US"/>
        </w:rPr>
      </w:pPr>
      <w:r w:rsidRPr="00F37B0B">
        <w:rPr>
          <w:rFonts w:cstheme="minorHAnsi"/>
          <w:sz w:val="32"/>
          <w:lang w:val="en-US"/>
        </w:rPr>
        <w:t>Understanding and addressing these misconceptions is essential for creating healthier relationships and fostering self-respect. Boundaries are not tools for control, acts of selfishness, or rigid rules.</w:t>
      </w:r>
    </w:p>
    <w:p w14:paraId="11297F68" w14:textId="77777777" w:rsidR="00F37B0B" w:rsidRDefault="00F37B0B" w:rsidP="00F37B0B">
      <w:pPr>
        <w:spacing w:line="360" w:lineRule="auto"/>
        <w:jc w:val="both"/>
        <w:rPr>
          <w:rFonts w:cstheme="minorHAnsi"/>
          <w:sz w:val="32"/>
          <w:lang w:val="en-US"/>
        </w:rPr>
      </w:pPr>
    </w:p>
    <w:p w14:paraId="45ACAA6B" w14:textId="77777777" w:rsidR="000D01BC" w:rsidRDefault="000D01BC" w:rsidP="000D01BC">
      <w:pPr>
        <w:spacing w:line="360" w:lineRule="auto"/>
        <w:jc w:val="both"/>
        <w:rPr>
          <w:rFonts w:cstheme="minorHAnsi"/>
          <w:sz w:val="32"/>
          <w:lang w:val="en-US"/>
        </w:rPr>
      </w:pPr>
    </w:p>
    <w:p w14:paraId="7EA23D98" w14:textId="3121F49F" w:rsidR="00087371" w:rsidRDefault="00087371" w:rsidP="00F67931">
      <w:pPr>
        <w:spacing w:line="360" w:lineRule="auto"/>
        <w:jc w:val="both"/>
        <w:rPr>
          <w:rFonts w:cstheme="minorHAnsi"/>
          <w:sz w:val="32"/>
          <w:lang w:val="en-US"/>
        </w:rPr>
      </w:pPr>
    </w:p>
    <w:p w14:paraId="7EB240AA" w14:textId="77777777" w:rsidR="00087371" w:rsidRDefault="00087371" w:rsidP="00F67931">
      <w:pPr>
        <w:spacing w:line="360" w:lineRule="auto"/>
        <w:jc w:val="both"/>
        <w:rPr>
          <w:rFonts w:cstheme="minorHAnsi"/>
          <w:sz w:val="32"/>
          <w:lang w:val="en-US"/>
        </w:rPr>
      </w:pPr>
    </w:p>
    <w:p w14:paraId="74E6AD03" w14:textId="1609EC01" w:rsidR="0081564C" w:rsidRPr="00FF5ABB" w:rsidRDefault="00274BFA"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5AF9731" wp14:editId="6946455D">
            <wp:extent cx="5727700" cy="3221990"/>
            <wp:effectExtent l="0" t="0" r="0" b="381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pic:cNvPicPr/>
                  </pic:nvPicPr>
                  <pic:blipFill>
                    <a:blip r:embed="rId4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A98F79F" w14:textId="5580F35B" w:rsidR="00A24FE6" w:rsidRDefault="0081564C" w:rsidP="00194B49">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41</w:t>
      </w:r>
      <w:r w:rsidRPr="00FF5ABB">
        <w:rPr>
          <w:rFonts w:cstheme="minorHAnsi"/>
          <w:b/>
          <w:sz w:val="32"/>
          <w:lang w:val="en-US"/>
        </w:rPr>
        <w:t xml:space="preserve"> : </w:t>
      </w:r>
      <w:r w:rsidR="00F37B0B" w:rsidRPr="00F37B0B">
        <w:rPr>
          <w:rFonts w:cstheme="minorHAnsi"/>
          <w:sz w:val="32"/>
          <w:lang w:val="en-US"/>
        </w:rPr>
        <w:t>They are frameworks for encouraging mutual respect, promoting personal well-being, and maintaining harmony in interactions.</w:t>
      </w:r>
    </w:p>
    <w:p w14:paraId="4F04CB04" w14:textId="77777777" w:rsidR="00F37B0B" w:rsidRDefault="00F37B0B" w:rsidP="00194B49">
      <w:pPr>
        <w:spacing w:line="360" w:lineRule="auto"/>
        <w:jc w:val="both"/>
        <w:rPr>
          <w:rFonts w:cstheme="minorHAnsi"/>
          <w:sz w:val="32"/>
          <w:lang w:val="en-US"/>
        </w:rPr>
      </w:pPr>
    </w:p>
    <w:p w14:paraId="4445FA59" w14:textId="77777777" w:rsidR="00A24FE6" w:rsidRDefault="00A24FE6" w:rsidP="00194B49">
      <w:pPr>
        <w:spacing w:line="360" w:lineRule="auto"/>
        <w:jc w:val="both"/>
        <w:rPr>
          <w:rFonts w:cstheme="minorHAnsi"/>
          <w:sz w:val="32"/>
          <w:lang w:val="en-US"/>
        </w:rPr>
      </w:pPr>
    </w:p>
    <w:p w14:paraId="32F5B73D" w14:textId="77777777" w:rsidR="00194B49" w:rsidRDefault="00194B49" w:rsidP="00194B49">
      <w:pPr>
        <w:spacing w:line="360" w:lineRule="auto"/>
        <w:jc w:val="both"/>
        <w:rPr>
          <w:rFonts w:cstheme="minorHAnsi"/>
          <w:sz w:val="32"/>
          <w:lang w:val="en-US"/>
        </w:rPr>
      </w:pPr>
    </w:p>
    <w:p w14:paraId="52F30705" w14:textId="77777777" w:rsidR="00EC5D68" w:rsidRDefault="00EC5D68" w:rsidP="00B43FBC">
      <w:pPr>
        <w:spacing w:line="360" w:lineRule="auto"/>
        <w:jc w:val="both"/>
        <w:rPr>
          <w:rFonts w:cstheme="minorHAnsi"/>
          <w:sz w:val="32"/>
          <w:lang w:val="en-US"/>
        </w:rPr>
      </w:pPr>
    </w:p>
    <w:p w14:paraId="194CDB58" w14:textId="77777777" w:rsidR="00D826F5" w:rsidRDefault="00D826F5" w:rsidP="00B43FBC">
      <w:pPr>
        <w:spacing w:line="360" w:lineRule="auto"/>
        <w:jc w:val="both"/>
        <w:rPr>
          <w:rFonts w:cstheme="minorHAnsi"/>
          <w:sz w:val="32"/>
          <w:lang w:val="en-US"/>
        </w:rPr>
      </w:pPr>
    </w:p>
    <w:p w14:paraId="08C4D140" w14:textId="0F2C9101" w:rsidR="00157350" w:rsidRPr="00FF5ABB" w:rsidRDefault="00274BFA" w:rsidP="0015735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BC3874A" wp14:editId="37F2FF3A">
            <wp:extent cx="5727700" cy="3221990"/>
            <wp:effectExtent l="0" t="0" r="0"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pic:nvPicPr>
                  <pic:blipFill>
                    <a:blip r:embed="rId4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7F02446" w14:textId="0C3E2BA8" w:rsidR="002A08D2" w:rsidRPr="00FF5ABB" w:rsidRDefault="00157350" w:rsidP="00FD644A">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42</w:t>
      </w:r>
      <w:r w:rsidRPr="00FF5ABB">
        <w:rPr>
          <w:rFonts w:cstheme="minorHAnsi"/>
          <w:b/>
          <w:sz w:val="32"/>
          <w:lang w:val="en-US"/>
        </w:rPr>
        <w:t xml:space="preserve"> : </w:t>
      </w:r>
      <w:r w:rsidR="00F37B0B" w:rsidRPr="00F37B0B">
        <w:rPr>
          <w:rFonts w:cstheme="minorHAnsi"/>
          <w:sz w:val="32"/>
          <w:lang w:val="en-US"/>
        </w:rPr>
        <w:t>By clarifying these misunderstandings, you empower yourself to set and uphold boundaries that honor your needs and enhance your relationships. Boundaries are a declaration of your worth and a commitment to authentic living. Embrace them as tools for personal growth and relationship success.</w:t>
      </w:r>
    </w:p>
    <w:sectPr w:rsidR="002A08D2"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740D2F" w14:textId="77777777" w:rsidR="00E3315F" w:rsidRDefault="00E3315F" w:rsidP="00933209">
      <w:r>
        <w:separator/>
      </w:r>
    </w:p>
  </w:endnote>
  <w:endnote w:type="continuationSeparator" w:id="0">
    <w:p w14:paraId="755AFE4D" w14:textId="77777777" w:rsidR="00E3315F" w:rsidRDefault="00E3315F"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6175BC" w14:textId="77777777" w:rsidR="00E3315F" w:rsidRDefault="00E3315F" w:rsidP="00933209">
      <w:r>
        <w:separator/>
      </w:r>
    </w:p>
  </w:footnote>
  <w:footnote w:type="continuationSeparator" w:id="0">
    <w:p w14:paraId="22F98D6C" w14:textId="77777777" w:rsidR="00E3315F" w:rsidRDefault="00E3315F"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8DA"/>
    <w:rsid w:val="000064D9"/>
    <w:rsid w:val="00007DA1"/>
    <w:rsid w:val="000113F6"/>
    <w:rsid w:val="00017601"/>
    <w:rsid w:val="000205C2"/>
    <w:rsid w:val="00022C52"/>
    <w:rsid w:val="00024E78"/>
    <w:rsid w:val="000308AE"/>
    <w:rsid w:val="00032BA9"/>
    <w:rsid w:val="00032C7E"/>
    <w:rsid w:val="00035D00"/>
    <w:rsid w:val="000372C3"/>
    <w:rsid w:val="000472AD"/>
    <w:rsid w:val="0006125D"/>
    <w:rsid w:val="00067471"/>
    <w:rsid w:val="000737F7"/>
    <w:rsid w:val="00087371"/>
    <w:rsid w:val="000B2C1F"/>
    <w:rsid w:val="000C7260"/>
    <w:rsid w:val="000D01BC"/>
    <w:rsid w:val="000D1A8B"/>
    <w:rsid w:val="000E0A89"/>
    <w:rsid w:val="000E3113"/>
    <w:rsid w:val="000F00DC"/>
    <w:rsid w:val="001121BF"/>
    <w:rsid w:val="00153271"/>
    <w:rsid w:val="00157350"/>
    <w:rsid w:val="001626AB"/>
    <w:rsid w:val="001642DF"/>
    <w:rsid w:val="00164B9A"/>
    <w:rsid w:val="00174ACB"/>
    <w:rsid w:val="0017571A"/>
    <w:rsid w:val="00175B2C"/>
    <w:rsid w:val="00180BDE"/>
    <w:rsid w:val="00183F4F"/>
    <w:rsid w:val="0018521F"/>
    <w:rsid w:val="00191082"/>
    <w:rsid w:val="00194B49"/>
    <w:rsid w:val="00197DEE"/>
    <w:rsid w:val="001A4499"/>
    <w:rsid w:val="001B525A"/>
    <w:rsid w:val="001C4E52"/>
    <w:rsid w:val="001D02C5"/>
    <w:rsid w:val="001D0A21"/>
    <w:rsid w:val="001E27CD"/>
    <w:rsid w:val="00204ED4"/>
    <w:rsid w:val="00217ACE"/>
    <w:rsid w:val="0022018D"/>
    <w:rsid w:val="00230A5E"/>
    <w:rsid w:val="002313D9"/>
    <w:rsid w:val="002319E8"/>
    <w:rsid w:val="00245814"/>
    <w:rsid w:val="00247409"/>
    <w:rsid w:val="002664CF"/>
    <w:rsid w:val="00271991"/>
    <w:rsid w:val="00274BFA"/>
    <w:rsid w:val="00275D81"/>
    <w:rsid w:val="00281C86"/>
    <w:rsid w:val="00286611"/>
    <w:rsid w:val="002A08D2"/>
    <w:rsid w:val="002A0BD6"/>
    <w:rsid w:val="002B5A5B"/>
    <w:rsid w:val="002D68DA"/>
    <w:rsid w:val="002E48D2"/>
    <w:rsid w:val="002E54BB"/>
    <w:rsid w:val="00307267"/>
    <w:rsid w:val="003075CE"/>
    <w:rsid w:val="00321D22"/>
    <w:rsid w:val="00324E46"/>
    <w:rsid w:val="00325A27"/>
    <w:rsid w:val="00372F3F"/>
    <w:rsid w:val="003754B6"/>
    <w:rsid w:val="00383A0B"/>
    <w:rsid w:val="00390317"/>
    <w:rsid w:val="003909AA"/>
    <w:rsid w:val="003A0683"/>
    <w:rsid w:val="003A1677"/>
    <w:rsid w:val="003A167A"/>
    <w:rsid w:val="003B5AE8"/>
    <w:rsid w:val="003C206C"/>
    <w:rsid w:val="003E1339"/>
    <w:rsid w:val="003E24DF"/>
    <w:rsid w:val="003E2BC5"/>
    <w:rsid w:val="003E4E9B"/>
    <w:rsid w:val="003F4BE2"/>
    <w:rsid w:val="003F4E0C"/>
    <w:rsid w:val="003F7897"/>
    <w:rsid w:val="00413E79"/>
    <w:rsid w:val="00414F2B"/>
    <w:rsid w:val="0042463D"/>
    <w:rsid w:val="0046012D"/>
    <w:rsid w:val="00461565"/>
    <w:rsid w:val="0047137F"/>
    <w:rsid w:val="0049283E"/>
    <w:rsid w:val="004958CB"/>
    <w:rsid w:val="004A11CC"/>
    <w:rsid w:val="004A311D"/>
    <w:rsid w:val="004A5401"/>
    <w:rsid w:val="004B246B"/>
    <w:rsid w:val="004B5446"/>
    <w:rsid w:val="004C3CEF"/>
    <w:rsid w:val="004C5550"/>
    <w:rsid w:val="004D7516"/>
    <w:rsid w:val="004E6387"/>
    <w:rsid w:val="0050304B"/>
    <w:rsid w:val="00503DB1"/>
    <w:rsid w:val="00504CCB"/>
    <w:rsid w:val="00505AB9"/>
    <w:rsid w:val="00507A50"/>
    <w:rsid w:val="005136E2"/>
    <w:rsid w:val="00547615"/>
    <w:rsid w:val="00551A1E"/>
    <w:rsid w:val="00551A27"/>
    <w:rsid w:val="00565289"/>
    <w:rsid w:val="00570B1F"/>
    <w:rsid w:val="00571B62"/>
    <w:rsid w:val="0057577B"/>
    <w:rsid w:val="0058056F"/>
    <w:rsid w:val="00586881"/>
    <w:rsid w:val="00596018"/>
    <w:rsid w:val="005A7D55"/>
    <w:rsid w:val="005B2386"/>
    <w:rsid w:val="005B37C2"/>
    <w:rsid w:val="005E5BD6"/>
    <w:rsid w:val="00613F88"/>
    <w:rsid w:val="00630532"/>
    <w:rsid w:val="00657824"/>
    <w:rsid w:val="006865B7"/>
    <w:rsid w:val="00686CA1"/>
    <w:rsid w:val="00687606"/>
    <w:rsid w:val="006A1A85"/>
    <w:rsid w:val="006A27A7"/>
    <w:rsid w:val="006A5ABC"/>
    <w:rsid w:val="006A6B45"/>
    <w:rsid w:val="006B0520"/>
    <w:rsid w:val="006B0CC4"/>
    <w:rsid w:val="006B4D97"/>
    <w:rsid w:val="006D231C"/>
    <w:rsid w:val="006E3B9C"/>
    <w:rsid w:val="006E52C1"/>
    <w:rsid w:val="006F18C6"/>
    <w:rsid w:val="006F6DCB"/>
    <w:rsid w:val="00705B4F"/>
    <w:rsid w:val="00737651"/>
    <w:rsid w:val="00744B7B"/>
    <w:rsid w:val="0074623F"/>
    <w:rsid w:val="00746832"/>
    <w:rsid w:val="0075573F"/>
    <w:rsid w:val="00756E3A"/>
    <w:rsid w:val="00771D47"/>
    <w:rsid w:val="00774E3B"/>
    <w:rsid w:val="00791F3F"/>
    <w:rsid w:val="00796E18"/>
    <w:rsid w:val="007C0467"/>
    <w:rsid w:val="007C0A6A"/>
    <w:rsid w:val="007E6FF9"/>
    <w:rsid w:val="007F492C"/>
    <w:rsid w:val="008120C1"/>
    <w:rsid w:val="0081564C"/>
    <w:rsid w:val="00816D54"/>
    <w:rsid w:val="00824CFE"/>
    <w:rsid w:val="00836AEF"/>
    <w:rsid w:val="00841AD2"/>
    <w:rsid w:val="00856591"/>
    <w:rsid w:val="00857B42"/>
    <w:rsid w:val="00865C81"/>
    <w:rsid w:val="0087132A"/>
    <w:rsid w:val="00875E54"/>
    <w:rsid w:val="0089252E"/>
    <w:rsid w:val="008A5156"/>
    <w:rsid w:val="008C7064"/>
    <w:rsid w:val="008D1FB7"/>
    <w:rsid w:val="008D7A73"/>
    <w:rsid w:val="008E205F"/>
    <w:rsid w:val="008E3DE1"/>
    <w:rsid w:val="009138DB"/>
    <w:rsid w:val="00924A53"/>
    <w:rsid w:val="009302C7"/>
    <w:rsid w:val="00933209"/>
    <w:rsid w:val="00936FCD"/>
    <w:rsid w:val="0095332F"/>
    <w:rsid w:val="00953500"/>
    <w:rsid w:val="00970D50"/>
    <w:rsid w:val="0097396D"/>
    <w:rsid w:val="00984CC1"/>
    <w:rsid w:val="009954AE"/>
    <w:rsid w:val="009A3F48"/>
    <w:rsid w:val="009C0788"/>
    <w:rsid w:val="009D601A"/>
    <w:rsid w:val="009E3B00"/>
    <w:rsid w:val="009E6A13"/>
    <w:rsid w:val="009E731A"/>
    <w:rsid w:val="009F4F90"/>
    <w:rsid w:val="00A0163B"/>
    <w:rsid w:val="00A02C2D"/>
    <w:rsid w:val="00A0513D"/>
    <w:rsid w:val="00A06C82"/>
    <w:rsid w:val="00A21259"/>
    <w:rsid w:val="00A24FE6"/>
    <w:rsid w:val="00A45662"/>
    <w:rsid w:val="00A5312E"/>
    <w:rsid w:val="00A73643"/>
    <w:rsid w:val="00A753B8"/>
    <w:rsid w:val="00A83D0D"/>
    <w:rsid w:val="00A86F21"/>
    <w:rsid w:val="00A92E7D"/>
    <w:rsid w:val="00A96D3B"/>
    <w:rsid w:val="00AA7EC9"/>
    <w:rsid w:val="00AB62EC"/>
    <w:rsid w:val="00AC3EC5"/>
    <w:rsid w:val="00AC6A02"/>
    <w:rsid w:val="00AE20F4"/>
    <w:rsid w:val="00AE416F"/>
    <w:rsid w:val="00AF06F7"/>
    <w:rsid w:val="00AF38C5"/>
    <w:rsid w:val="00AF7F8C"/>
    <w:rsid w:val="00B01249"/>
    <w:rsid w:val="00B1034F"/>
    <w:rsid w:val="00B1417F"/>
    <w:rsid w:val="00B16899"/>
    <w:rsid w:val="00B22657"/>
    <w:rsid w:val="00B233C4"/>
    <w:rsid w:val="00B31C30"/>
    <w:rsid w:val="00B41BA7"/>
    <w:rsid w:val="00B42604"/>
    <w:rsid w:val="00B43FBC"/>
    <w:rsid w:val="00B4727F"/>
    <w:rsid w:val="00B54356"/>
    <w:rsid w:val="00B67DBB"/>
    <w:rsid w:val="00B72551"/>
    <w:rsid w:val="00B8141F"/>
    <w:rsid w:val="00B87015"/>
    <w:rsid w:val="00B92EB7"/>
    <w:rsid w:val="00BB01E6"/>
    <w:rsid w:val="00BC01E1"/>
    <w:rsid w:val="00BC130D"/>
    <w:rsid w:val="00BD71C4"/>
    <w:rsid w:val="00BE0A49"/>
    <w:rsid w:val="00BF135B"/>
    <w:rsid w:val="00BF237F"/>
    <w:rsid w:val="00C00FEC"/>
    <w:rsid w:val="00C16A31"/>
    <w:rsid w:val="00C2461F"/>
    <w:rsid w:val="00C52777"/>
    <w:rsid w:val="00C56A42"/>
    <w:rsid w:val="00C77717"/>
    <w:rsid w:val="00C81BF4"/>
    <w:rsid w:val="00C87F49"/>
    <w:rsid w:val="00C92DBD"/>
    <w:rsid w:val="00CC1E13"/>
    <w:rsid w:val="00CD51F3"/>
    <w:rsid w:val="00CD569D"/>
    <w:rsid w:val="00CF3A90"/>
    <w:rsid w:val="00CF5F97"/>
    <w:rsid w:val="00D06559"/>
    <w:rsid w:val="00D16315"/>
    <w:rsid w:val="00D17988"/>
    <w:rsid w:val="00D532C9"/>
    <w:rsid w:val="00D7244C"/>
    <w:rsid w:val="00D7637C"/>
    <w:rsid w:val="00D772F9"/>
    <w:rsid w:val="00D826F5"/>
    <w:rsid w:val="00D95636"/>
    <w:rsid w:val="00D95DE8"/>
    <w:rsid w:val="00DC3D24"/>
    <w:rsid w:val="00DC75F1"/>
    <w:rsid w:val="00DD1FE7"/>
    <w:rsid w:val="00DD4676"/>
    <w:rsid w:val="00DD5A12"/>
    <w:rsid w:val="00DE5C0A"/>
    <w:rsid w:val="00E04FCA"/>
    <w:rsid w:val="00E15DD9"/>
    <w:rsid w:val="00E211F1"/>
    <w:rsid w:val="00E22C8A"/>
    <w:rsid w:val="00E25B3F"/>
    <w:rsid w:val="00E3315F"/>
    <w:rsid w:val="00E33399"/>
    <w:rsid w:val="00E36FB1"/>
    <w:rsid w:val="00E568BF"/>
    <w:rsid w:val="00E86E23"/>
    <w:rsid w:val="00E94252"/>
    <w:rsid w:val="00EA1132"/>
    <w:rsid w:val="00EA3170"/>
    <w:rsid w:val="00EA60BD"/>
    <w:rsid w:val="00EB78F7"/>
    <w:rsid w:val="00EC5D68"/>
    <w:rsid w:val="00EC73CC"/>
    <w:rsid w:val="00ED23CB"/>
    <w:rsid w:val="00EF2290"/>
    <w:rsid w:val="00F0549A"/>
    <w:rsid w:val="00F15FC7"/>
    <w:rsid w:val="00F26554"/>
    <w:rsid w:val="00F270F2"/>
    <w:rsid w:val="00F32461"/>
    <w:rsid w:val="00F37B0B"/>
    <w:rsid w:val="00F429CD"/>
    <w:rsid w:val="00F5126B"/>
    <w:rsid w:val="00F5156F"/>
    <w:rsid w:val="00F57B0D"/>
    <w:rsid w:val="00F67725"/>
    <w:rsid w:val="00F67931"/>
    <w:rsid w:val="00F73EA9"/>
    <w:rsid w:val="00FA05D2"/>
    <w:rsid w:val="00FA1F1A"/>
    <w:rsid w:val="00FA388B"/>
    <w:rsid w:val="00FA65CF"/>
    <w:rsid w:val="00FD644A"/>
    <w:rsid w:val="00FE3D3C"/>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 w:type="table" w:styleId="TableGrid">
    <w:name w:val="Table Grid"/>
    <w:basedOn w:val="TableNormal"/>
    <w:qFormat/>
    <w:rsid w:val="00AF38C5"/>
    <w:rPr>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47" Type="http://schemas.openxmlformats.org/officeDocument/2006/relationships/image" Target="media/image42.jpeg"/><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9" Type="http://schemas.openxmlformats.org/officeDocument/2006/relationships/image" Target="media/image24.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image" Target="media/image40.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image" Target="media/image39.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48" Type="http://schemas.openxmlformats.org/officeDocument/2006/relationships/fontTable" Target="fontTable.xml"/><Relationship Id="rId8" Type="http://schemas.openxmlformats.org/officeDocument/2006/relationships/image" Target="media/image3.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20" Type="http://schemas.openxmlformats.org/officeDocument/2006/relationships/image" Target="media/image15.jpeg"/><Relationship Id="rId41" Type="http://schemas.openxmlformats.org/officeDocument/2006/relationships/image" Target="media/image36.jpeg"/><Relationship Id="rId1" Type="http://schemas.openxmlformats.org/officeDocument/2006/relationships/styles" Target="styles.xml"/><Relationship Id="rId6"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383</TotalTime>
  <Pages>42</Pages>
  <Words>1240</Words>
  <Characters>7073</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8297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141</cp:revision>
  <dcterms:created xsi:type="dcterms:W3CDTF">2019-03-30T13:39:00Z</dcterms:created>
  <dcterms:modified xsi:type="dcterms:W3CDTF">2024-11-30T10:34:00Z</dcterms:modified>
</cp:coreProperties>
</file>