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635C6" w14:textId="1369C759" w:rsidR="00CF68DC" w:rsidRPr="001705C0" w:rsidRDefault="002D1B27" w:rsidP="0016416E">
      <w:pPr>
        <w:spacing w:line="360" w:lineRule="auto"/>
        <w:jc w:val="center"/>
        <w:rPr>
          <w:rFonts w:ascii="Impact" w:eastAsia="Impact" w:hAnsi="Impact" w:cs="Impact"/>
          <w:sz w:val="48"/>
          <w:szCs w:val="48"/>
        </w:rPr>
      </w:pPr>
      <w:r w:rsidRPr="001705C0">
        <w:rPr>
          <w:rFonts w:ascii="Impact" w:eastAsia="Impact" w:hAnsi="Impact" w:cs="Impact"/>
          <w:sz w:val="48"/>
          <w:szCs w:val="48"/>
        </w:rPr>
        <w:t xml:space="preserve">Here’s How to </w:t>
      </w:r>
      <w:r w:rsidR="0016416E" w:rsidRPr="0016416E">
        <w:rPr>
          <w:rFonts w:ascii="Impact" w:eastAsia="Impact" w:hAnsi="Impact" w:cs="Impact"/>
          <w:sz w:val="48"/>
          <w:szCs w:val="48"/>
        </w:rPr>
        <w:t>Stop Making Vision Boards That Lie to You</w:t>
      </w:r>
    </w:p>
    <w:p w14:paraId="1D483EBE" w14:textId="06B984D3" w:rsidR="009572AB" w:rsidRDefault="0016416E" w:rsidP="0016416E">
      <w:pPr>
        <w:spacing w:line="360" w:lineRule="auto"/>
        <w:jc w:val="center"/>
        <w:rPr>
          <w:rFonts w:ascii="Arial" w:eastAsia="Arial" w:hAnsi="Arial" w:cs="Arial"/>
          <w:color w:val="666666"/>
          <w:sz w:val="30"/>
          <w:szCs w:val="30"/>
        </w:rPr>
      </w:pPr>
      <w:r w:rsidRPr="0016416E">
        <w:rPr>
          <w:rFonts w:ascii="Arial" w:eastAsia="Arial" w:hAnsi="Arial" w:cs="Arial"/>
          <w:color w:val="666666"/>
          <w:sz w:val="30"/>
          <w:szCs w:val="30"/>
        </w:rPr>
        <w:t>Pretty pictures don’t change your life. Repeated actions do.</w:t>
      </w:r>
    </w:p>
    <w:p w14:paraId="3549507F" w14:textId="77777777" w:rsidR="00BE7118" w:rsidRDefault="00BE7118" w:rsidP="00BE7118">
      <w:pPr>
        <w:spacing w:line="360" w:lineRule="auto"/>
        <w:jc w:val="center"/>
        <w:rPr>
          <w:rFonts w:ascii="Arial" w:eastAsia="Arial" w:hAnsi="Arial" w:cs="Arial"/>
          <w:b/>
          <w:color w:val="666666"/>
          <w:sz w:val="30"/>
          <w:szCs w:val="30"/>
          <w:lang w:val="en"/>
        </w:rPr>
      </w:pPr>
    </w:p>
    <w:p w14:paraId="022F8C57" w14:textId="4713B09B" w:rsidR="00F9034C" w:rsidRDefault="00F9034C" w:rsidP="00EC26F2">
      <w:pPr>
        <w:spacing w:line="360" w:lineRule="auto"/>
        <w:jc w:val="center"/>
        <w:rPr>
          <w:rFonts w:ascii="Arial" w:eastAsia="Arial" w:hAnsi="Arial" w:cs="Arial"/>
          <w:b/>
          <w:lang w:val="en"/>
        </w:rPr>
      </w:pPr>
      <w:r>
        <w:rPr>
          <w:rFonts w:ascii="Arial" w:eastAsia="Arial" w:hAnsi="Arial" w:cs="Arial"/>
          <w:b/>
          <w:lang w:val="en"/>
        </w:rPr>
        <w:t>[[SALES VIDEO]]</w:t>
      </w:r>
    </w:p>
    <w:p w14:paraId="75279914" w14:textId="77777777" w:rsidR="00F9034C" w:rsidRPr="00C95059" w:rsidRDefault="00F9034C" w:rsidP="00F9034C">
      <w:pPr>
        <w:spacing w:line="360" w:lineRule="auto"/>
        <w:jc w:val="center"/>
        <w:rPr>
          <w:rFonts w:ascii="Arial" w:eastAsia="Arial" w:hAnsi="Arial" w:cs="Arial"/>
          <w:b/>
          <w:lang w:val="en"/>
        </w:rPr>
      </w:pPr>
    </w:p>
    <w:p w14:paraId="0B288C4F" w14:textId="77777777" w:rsidR="00F9034C" w:rsidRDefault="00F9034C" w:rsidP="00F9034C">
      <w:pPr>
        <w:spacing w:line="360" w:lineRule="auto"/>
        <w:jc w:val="center"/>
        <w:rPr>
          <w:rFonts w:ascii="Arial" w:eastAsia="Arial" w:hAnsi="Arial" w:cs="Arial"/>
          <w:b/>
          <w:lang w:val="en"/>
        </w:rPr>
      </w:pPr>
      <w:r>
        <w:rPr>
          <w:rFonts w:ascii="Arial" w:eastAsia="Arial" w:hAnsi="Arial" w:cs="Arial"/>
          <w:b/>
          <w:lang w:val="en"/>
        </w:rPr>
        <w:t>[[YES! I WANT TO TRANSFORM MY LIFE NOW!]]</w:t>
      </w:r>
    </w:p>
    <w:p w14:paraId="2D9B5671" w14:textId="77777777" w:rsidR="00567C0D" w:rsidRDefault="00567C0D" w:rsidP="00F9034C">
      <w:pPr>
        <w:spacing w:line="259" w:lineRule="auto"/>
      </w:pPr>
    </w:p>
    <w:p w14:paraId="3B4FF92E" w14:textId="77777777" w:rsidR="00F9034C" w:rsidRDefault="00F9034C" w:rsidP="00054144">
      <w:r>
        <w:t xml:space="preserve">Dear Friend, </w:t>
      </w:r>
    </w:p>
    <w:p w14:paraId="62E9FA68" w14:textId="77777777" w:rsidR="00745E11" w:rsidRDefault="00745E11" w:rsidP="00054144"/>
    <w:p w14:paraId="4C944009" w14:textId="77777777" w:rsidR="0016416E" w:rsidRDefault="0016416E" w:rsidP="0016416E">
      <w:pPr>
        <w:spacing w:line="259" w:lineRule="auto"/>
      </w:pPr>
      <w:r>
        <w:t>Let’s call it what it is.</w:t>
      </w:r>
    </w:p>
    <w:p w14:paraId="6E6967DE" w14:textId="77777777" w:rsidR="0016416E" w:rsidRDefault="0016416E" w:rsidP="0016416E">
      <w:pPr>
        <w:spacing w:line="259" w:lineRule="auto"/>
      </w:pPr>
    </w:p>
    <w:p w14:paraId="5CC29E3E" w14:textId="77777777" w:rsidR="0016416E" w:rsidRDefault="0016416E" w:rsidP="0016416E">
      <w:pPr>
        <w:spacing w:line="259" w:lineRule="auto"/>
      </w:pPr>
      <w:r>
        <w:t>Most vision boards are emotional decoration.</w:t>
      </w:r>
    </w:p>
    <w:p w14:paraId="313D8E43" w14:textId="77777777" w:rsidR="0016416E" w:rsidRDefault="0016416E" w:rsidP="0016416E">
      <w:pPr>
        <w:spacing w:line="259" w:lineRule="auto"/>
      </w:pPr>
    </w:p>
    <w:p w14:paraId="21875CBC" w14:textId="77777777" w:rsidR="0016416E" w:rsidRDefault="0016416E" w:rsidP="0016416E">
      <w:pPr>
        <w:spacing w:line="259" w:lineRule="auto"/>
      </w:pPr>
      <w:r>
        <w:t xml:space="preserve">They look good. They feel good. They give you a quick hit of hope… and then they quietly rot on the wall while your real life stays the same. </w:t>
      </w:r>
    </w:p>
    <w:p w14:paraId="60FD5B35" w14:textId="77777777" w:rsidR="0016416E" w:rsidRDefault="0016416E" w:rsidP="0016416E">
      <w:pPr>
        <w:spacing w:line="259" w:lineRule="auto"/>
      </w:pPr>
    </w:p>
    <w:p w14:paraId="72A0E1F5" w14:textId="77777777" w:rsidR="0016416E" w:rsidRDefault="0016416E" w:rsidP="0016416E">
      <w:pPr>
        <w:spacing w:line="259" w:lineRule="auto"/>
      </w:pPr>
      <w:r>
        <w:t>And the worst part isn’t that they “don’t work.”</w:t>
      </w:r>
    </w:p>
    <w:p w14:paraId="21096ED0" w14:textId="77777777" w:rsidR="0016416E" w:rsidRDefault="0016416E" w:rsidP="0016416E">
      <w:pPr>
        <w:spacing w:line="259" w:lineRule="auto"/>
      </w:pPr>
    </w:p>
    <w:p w14:paraId="01ECF051" w14:textId="77777777" w:rsidR="0016416E" w:rsidRDefault="0016416E" w:rsidP="0016416E">
      <w:pPr>
        <w:spacing w:line="259" w:lineRule="auto"/>
      </w:pPr>
      <w:r>
        <w:t>The worst part is what happens inside your head when months pass and nothing changes:</w:t>
      </w:r>
    </w:p>
    <w:p w14:paraId="79CC033A" w14:textId="77777777" w:rsidR="0016416E" w:rsidRDefault="0016416E" w:rsidP="0016416E">
      <w:pPr>
        <w:spacing w:line="259" w:lineRule="auto"/>
      </w:pPr>
    </w:p>
    <w:p w14:paraId="22A4C3EE" w14:textId="77777777" w:rsidR="0016416E" w:rsidRDefault="0016416E" w:rsidP="0016416E">
      <w:pPr>
        <w:spacing w:line="259" w:lineRule="auto"/>
      </w:pPr>
      <w:r>
        <w:t>You start doubting yourself.</w:t>
      </w:r>
    </w:p>
    <w:p w14:paraId="25FD559B" w14:textId="77777777" w:rsidR="0016416E" w:rsidRDefault="0016416E" w:rsidP="0016416E">
      <w:pPr>
        <w:spacing w:line="259" w:lineRule="auto"/>
      </w:pPr>
      <w:r>
        <w:t>You start questioning your discipline.</w:t>
      </w:r>
    </w:p>
    <w:p w14:paraId="02C9F47A" w14:textId="77777777" w:rsidR="0016416E" w:rsidRDefault="0016416E" w:rsidP="0016416E">
      <w:pPr>
        <w:spacing w:line="259" w:lineRule="auto"/>
      </w:pPr>
      <w:r>
        <w:t xml:space="preserve">You start thinking you’re the problem. </w:t>
      </w:r>
    </w:p>
    <w:p w14:paraId="18B4A5A5" w14:textId="77777777" w:rsidR="0016416E" w:rsidRDefault="0016416E" w:rsidP="0016416E">
      <w:pPr>
        <w:spacing w:line="259" w:lineRule="auto"/>
      </w:pPr>
    </w:p>
    <w:p w14:paraId="65435CB2" w14:textId="77777777" w:rsidR="0016416E" w:rsidRDefault="0016416E" w:rsidP="0016416E">
      <w:pPr>
        <w:spacing w:line="259" w:lineRule="auto"/>
      </w:pPr>
      <w:r>
        <w:t>You’re not.</w:t>
      </w:r>
    </w:p>
    <w:p w14:paraId="6447FA85" w14:textId="77777777" w:rsidR="0016416E" w:rsidRDefault="0016416E" w:rsidP="0016416E">
      <w:pPr>
        <w:spacing w:line="259" w:lineRule="auto"/>
      </w:pPr>
    </w:p>
    <w:p w14:paraId="3862A2B3" w14:textId="77777777" w:rsidR="0016416E" w:rsidRDefault="0016416E" w:rsidP="0016416E">
      <w:pPr>
        <w:spacing w:line="259" w:lineRule="auto"/>
      </w:pPr>
      <w:r>
        <w:t>The system you were handed is flawed.</w:t>
      </w:r>
    </w:p>
    <w:p w14:paraId="3B087376" w14:textId="77777777" w:rsidR="0016416E" w:rsidRDefault="0016416E" w:rsidP="0016416E">
      <w:pPr>
        <w:spacing w:line="259" w:lineRule="auto"/>
      </w:pPr>
    </w:p>
    <w:p w14:paraId="4E4245D1" w14:textId="77777777" w:rsidR="0016416E" w:rsidRDefault="0016416E" w:rsidP="0016416E">
      <w:pPr>
        <w:spacing w:line="259" w:lineRule="auto"/>
      </w:pPr>
      <w:r>
        <w:t xml:space="preserve">Because most vision boards are built on a cultural lie: that clarity + emotion is enough… and action is optional. </w:t>
      </w:r>
    </w:p>
    <w:p w14:paraId="5F7D357F" w14:textId="77777777" w:rsidR="0016416E" w:rsidRDefault="0016416E" w:rsidP="0016416E">
      <w:pPr>
        <w:spacing w:line="259" w:lineRule="auto"/>
      </w:pPr>
    </w:p>
    <w:p w14:paraId="617A296B" w14:textId="77777777" w:rsidR="0016416E" w:rsidRDefault="0016416E" w:rsidP="0016416E">
      <w:pPr>
        <w:spacing w:line="259" w:lineRule="auto"/>
      </w:pPr>
      <w:r>
        <w:t>It’s not.</w:t>
      </w:r>
    </w:p>
    <w:p w14:paraId="2693D75F" w14:textId="77777777" w:rsidR="0016416E" w:rsidRDefault="0016416E" w:rsidP="0016416E">
      <w:pPr>
        <w:spacing w:line="259" w:lineRule="auto"/>
      </w:pPr>
    </w:p>
    <w:p w14:paraId="10BA27C3" w14:textId="77777777" w:rsidR="0016416E" w:rsidRDefault="0016416E" w:rsidP="0016416E">
      <w:pPr>
        <w:spacing w:line="259" w:lineRule="auto"/>
      </w:pPr>
      <w:r>
        <w:t>Vision without action doesn’t produce results.</w:t>
      </w:r>
    </w:p>
    <w:p w14:paraId="50942BEC" w14:textId="77777777" w:rsidR="0016416E" w:rsidRDefault="0016416E" w:rsidP="0016416E">
      <w:pPr>
        <w:spacing w:line="259" w:lineRule="auto"/>
      </w:pPr>
      <w:r>
        <w:t>It produces frustration.</w:t>
      </w:r>
    </w:p>
    <w:p w14:paraId="5F65CC88" w14:textId="77777777" w:rsidR="0016416E" w:rsidRDefault="0016416E" w:rsidP="0016416E">
      <w:pPr>
        <w:spacing w:line="259" w:lineRule="auto"/>
      </w:pPr>
    </w:p>
    <w:p w14:paraId="5F646867" w14:textId="41334146" w:rsidR="0016416E" w:rsidRDefault="0016416E" w:rsidP="0016416E">
      <w:pPr>
        <w:spacing w:line="259" w:lineRule="auto"/>
      </w:pPr>
      <w:r>
        <w:lastRenderedPageBreak/>
        <w:t xml:space="preserve">That’s why this </w:t>
      </w:r>
      <w:r>
        <w:t>blueprint</w:t>
      </w:r>
      <w:r>
        <w:t xml:space="preserve"> exists.</w:t>
      </w:r>
    </w:p>
    <w:p w14:paraId="2A061FF2" w14:textId="77777777" w:rsidR="0016416E" w:rsidRDefault="0016416E" w:rsidP="0016416E">
      <w:pPr>
        <w:spacing w:line="259" w:lineRule="auto"/>
      </w:pPr>
    </w:p>
    <w:p w14:paraId="4804494D" w14:textId="77777777" w:rsidR="0016416E" w:rsidRDefault="0016416E" w:rsidP="0016416E">
      <w:pPr>
        <w:spacing w:line="259" w:lineRule="auto"/>
      </w:pPr>
      <w:r>
        <w:t>Not to kill dreaming.</w:t>
      </w:r>
    </w:p>
    <w:p w14:paraId="5784D16F" w14:textId="677CE643" w:rsidR="00BE7118" w:rsidRPr="00BE7118" w:rsidRDefault="0016416E" w:rsidP="0016416E">
      <w:pPr>
        <w:spacing w:line="259" w:lineRule="auto"/>
      </w:pPr>
      <w:r>
        <w:t>To stop you from using dreaming as a substitute for movement.</w:t>
      </w:r>
    </w:p>
    <w:p w14:paraId="3A7556F6" w14:textId="53CE5A7F" w:rsidR="009572AB" w:rsidRPr="009572AB" w:rsidRDefault="009572AB" w:rsidP="009572AB">
      <w:pPr>
        <w:spacing w:line="259" w:lineRule="auto"/>
      </w:pPr>
    </w:p>
    <w:p w14:paraId="792E02CD" w14:textId="445D713C" w:rsidR="002D1B27" w:rsidRPr="002D1B27" w:rsidRDefault="002D1B27" w:rsidP="002D1B27">
      <w:pPr>
        <w:spacing w:line="259" w:lineRule="auto"/>
      </w:pPr>
    </w:p>
    <w:p w14:paraId="03AE3C21" w14:textId="084B919C" w:rsidR="00F9034C" w:rsidRPr="00700295" w:rsidRDefault="00F9034C" w:rsidP="007920B5">
      <w:pPr>
        <w:spacing w:line="259" w:lineRule="auto"/>
      </w:pPr>
    </w:p>
    <w:p w14:paraId="32B805C5" w14:textId="7F9D75F6" w:rsidR="009572AB" w:rsidRDefault="0016416E" w:rsidP="00BE7118">
      <w:pPr>
        <w:spacing w:before="100" w:beforeAutospacing="1" w:after="100" w:afterAutospacing="1"/>
        <w:jc w:val="center"/>
        <w:rPr>
          <w:rFonts w:ascii="Impact" w:eastAsia="Arial" w:hAnsi="Impact" w:cs="Arial"/>
          <w:sz w:val="52"/>
          <w:szCs w:val="52"/>
        </w:rPr>
      </w:pPr>
      <w:r w:rsidRPr="0016416E">
        <w:rPr>
          <w:rFonts w:ascii="Impact" w:eastAsia="Arial" w:hAnsi="Impact" w:cs="Arial"/>
          <w:sz w:val="52"/>
          <w:szCs w:val="52"/>
        </w:rPr>
        <w:t>Why Most Vision Boards Fail</w:t>
      </w:r>
    </w:p>
    <w:p w14:paraId="7070431B" w14:textId="50E11901" w:rsidR="0016416E" w:rsidRDefault="0016416E" w:rsidP="0016416E">
      <w:pPr>
        <w:spacing w:before="100" w:beforeAutospacing="1" w:after="100" w:afterAutospacing="1"/>
      </w:pPr>
      <w:r>
        <w:t>Most vision boards fail for one brutal reason:</w:t>
      </w:r>
    </w:p>
    <w:p w14:paraId="1DCB5FF1" w14:textId="77777777" w:rsidR="0016416E" w:rsidRDefault="0016416E" w:rsidP="0016416E">
      <w:pPr>
        <w:spacing w:before="100" w:beforeAutospacing="1" w:after="100" w:afterAutospacing="1"/>
      </w:pPr>
      <w:r>
        <w:t xml:space="preserve">They rely on belief to do what only </w:t>
      </w:r>
      <w:proofErr w:type="spellStart"/>
      <w:r>
        <w:t>behavior</w:t>
      </w:r>
      <w:proofErr w:type="spellEnd"/>
      <w:r>
        <w:t xml:space="preserve"> can do. </w:t>
      </w:r>
    </w:p>
    <w:p w14:paraId="1E2C6111" w14:textId="77777777" w:rsidR="0016416E" w:rsidRDefault="0016416E" w:rsidP="0016416E">
      <w:pPr>
        <w:spacing w:before="100" w:beforeAutospacing="1" w:after="100" w:afterAutospacing="1"/>
      </w:pPr>
    </w:p>
    <w:p w14:paraId="27948BB7" w14:textId="77777777" w:rsidR="0016416E" w:rsidRDefault="0016416E" w:rsidP="0016416E">
      <w:pPr>
        <w:spacing w:before="100" w:beforeAutospacing="1" w:after="100" w:afterAutospacing="1"/>
      </w:pPr>
      <w:r>
        <w:t>They’re designed to be looked at, not used.</w:t>
      </w:r>
    </w:p>
    <w:p w14:paraId="08C0AA59" w14:textId="77777777" w:rsidR="0016416E" w:rsidRDefault="0016416E" w:rsidP="0016416E">
      <w:pPr>
        <w:spacing w:before="100" w:beforeAutospacing="1" w:after="100" w:afterAutospacing="1"/>
      </w:pPr>
      <w:r>
        <w:t>They inspire emotion, but they give no instruction.</w:t>
      </w:r>
    </w:p>
    <w:p w14:paraId="6253DB04" w14:textId="77777777" w:rsidR="0016416E" w:rsidRDefault="0016416E" w:rsidP="0016416E">
      <w:pPr>
        <w:spacing w:before="100" w:beforeAutospacing="1" w:after="100" w:afterAutospacing="1"/>
      </w:pPr>
      <w:r>
        <w:t xml:space="preserve">They depend on motivation, which is volatile and unreliable. </w:t>
      </w:r>
    </w:p>
    <w:p w14:paraId="46061B9E" w14:textId="77777777" w:rsidR="0016416E" w:rsidRDefault="0016416E" w:rsidP="0016416E">
      <w:pPr>
        <w:spacing w:before="100" w:beforeAutospacing="1" w:after="100" w:afterAutospacing="1"/>
      </w:pPr>
    </w:p>
    <w:p w14:paraId="062A87CF" w14:textId="7C85E722" w:rsidR="0016416E" w:rsidRDefault="0016416E" w:rsidP="0016416E">
      <w:pPr>
        <w:spacing w:before="100" w:beforeAutospacing="1" w:after="100" w:afterAutospacing="1"/>
      </w:pPr>
      <w:r>
        <w:t>And when you stare at outcomes you’re not acting on, the board becomes a silent accusation:</w:t>
      </w:r>
    </w:p>
    <w:p w14:paraId="6D679584" w14:textId="6EC0FBB9" w:rsidR="0016416E" w:rsidRDefault="0016416E" w:rsidP="0016416E">
      <w:pPr>
        <w:spacing w:before="100" w:beforeAutospacing="1" w:after="100" w:afterAutospacing="1"/>
      </w:pPr>
      <w:r>
        <w:t>“You said you wanted this… so why aren’t you moving?”</w:t>
      </w:r>
    </w:p>
    <w:p w14:paraId="5DEF360D" w14:textId="7895ADD7" w:rsidR="0016416E" w:rsidRDefault="0016416E" w:rsidP="0016416E">
      <w:pPr>
        <w:spacing w:before="100" w:beforeAutospacing="1" w:after="100" w:afterAutospacing="1"/>
      </w:pPr>
      <w:r>
        <w:t>That disconnect creates a psychological cost most people never talk about</w:t>
      </w:r>
    </w:p>
    <w:p w14:paraId="4C28920E" w14:textId="6E7ACCB3" w:rsidR="0016416E" w:rsidRDefault="0016416E" w:rsidP="0016416E">
      <w:pPr>
        <w:spacing w:before="100" w:beforeAutospacing="1" w:after="100" w:afterAutospacing="1"/>
      </w:pPr>
      <w:r>
        <w:t xml:space="preserve">Unacted vision erodes self-trust. </w:t>
      </w:r>
    </w:p>
    <w:p w14:paraId="181165CB" w14:textId="77777777" w:rsidR="0016416E" w:rsidRDefault="0016416E" w:rsidP="0016416E">
      <w:pPr>
        <w:spacing w:before="100" w:beforeAutospacing="1" w:after="100" w:afterAutospacing="1"/>
      </w:pPr>
      <w:r>
        <w:t>You stop believing you follow through.</w:t>
      </w:r>
    </w:p>
    <w:p w14:paraId="564B74F7" w14:textId="5FE6106F" w:rsidR="0016416E" w:rsidRDefault="0016416E" w:rsidP="0016416E">
      <w:pPr>
        <w:spacing w:before="100" w:beforeAutospacing="1" w:after="100" w:afterAutospacing="1"/>
      </w:pPr>
      <w:r>
        <w:t>You stop trusting your own promises.</w:t>
      </w:r>
    </w:p>
    <w:p w14:paraId="66F8584D" w14:textId="465AA522" w:rsidR="0016416E" w:rsidRDefault="0016416E" w:rsidP="0016416E">
      <w:pPr>
        <w:spacing w:before="100" w:beforeAutospacing="1" w:after="100" w:afterAutospacing="1"/>
      </w:pPr>
      <w:r>
        <w:t xml:space="preserve">And once self-trust collapses, motivation has nothing to stand on. </w:t>
      </w:r>
    </w:p>
    <w:p w14:paraId="6ED10826" w14:textId="190A974A" w:rsidR="0016416E" w:rsidRDefault="0016416E" w:rsidP="0016416E">
      <w:pPr>
        <w:spacing w:before="100" w:beforeAutospacing="1" w:after="100" w:afterAutospacing="1"/>
      </w:pPr>
      <w:r>
        <w:t>So no, you don’t need another Pinterest board.</w:t>
      </w:r>
    </w:p>
    <w:p w14:paraId="35E93C43" w14:textId="64329AAE" w:rsidR="00BE7118" w:rsidRPr="00BE7118" w:rsidRDefault="0016416E" w:rsidP="0016416E">
      <w:pPr>
        <w:spacing w:before="100" w:beforeAutospacing="1" w:after="100" w:afterAutospacing="1"/>
      </w:pPr>
      <w:r>
        <w:t>You need a board that restores integrity between what you want and what you do.</w:t>
      </w:r>
      <w:r w:rsidR="00BE7118" w:rsidRPr="00BE7118">
        <w:t xml:space="preserve"> </w:t>
      </w:r>
    </w:p>
    <w:p w14:paraId="4FB9A3AB" w14:textId="2529637A" w:rsidR="00BE7118" w:rsidRPr="00BE7118" w:rsidRDefault="00BE7118" w:rsidP="00BE7118">
      <w:pPr>
        <w:spacing w:before="100" w:beforeAutospacing="1" w:after="100" w:afterAutospacing="1"/>
      </w:pPr>
    </w:p>
    <w:p w14:paraId="1888E938" w14:textId="77777777" w:rsidR="00D40E6C" w:rsidRDefault="00D40E6C" w:rsidP="002D1B27">
      <w:pPr>
        <w:spacing w:before="100" w:beforeAutospacing="1" w:after="100" w:afterAutospacing="1"/>
      </w:pPr>
    </w:p>
    <w:p w14:paraId="12C220A0" w14:textId="77777777" w:rsidR="00D40E6C" w:rsidRPr="00E56CBA" w:rsidRDefault="00D40E6C" w:rsidP="002D1B27">
      <w:pPr>
        <w:spacing w:before="100" w:beforeAutospacing="1" w:after="100" w:afterAutospacing="1"/>
      </w:pPr>
    </w:p>
    <w:p w14:paraId="129E0258" w14:textId="133940CA" w:rsidR="001705C0" w:rsidRDefault="001705C0" w:rsidP="00BE7118">
      <w:pPr>
        <w:spacing w:before="100" w:beforeAutospacing="1" w:after="100" w:afterAutospacing="1"/>
        <w:jc w:val="center"/>
        <w:rPr>
          <w:rFonts w:ascii="Impact" w:eastAsia="Arial" w:hAnsi="Impact" w:cs="Arial"/>
          <w:sz w:val="52"/>
          <w:szCs w:val="52"/>
        </w:rPr>
      </w:pPr>
      <w:r w:rsidRPr="001705C0">
        <w:rPr>
          <w:rFonts w:ascii="Impact" w:eastAsia="Arial" w:hAnsi="Impact" w:cs="Arial"/>
          <w:sz w:val="52"/>
          <w:szCs w:val="52"/>
        </w:rPr>
        <w:t xml:space="preserve">What </w:t>
      </w:r>
      <w:r w:rsidR="0016416E" w:rsidRPr="0016416E">
        <w:rPr>
          <w:rFonts w:ascii="Impact" w:eastAsia="Arial" w:hAnsi="Impact" w:cs="Arial"/>
          <w:sz w:val="52"/>
          <w:szCs w:val="52"/>
        </w:rPr>
        <w:t>If Your Vision Board Actually Worked Like a Control Panel</w:t>
      </w:r>
    </w:p>
    <w:p w14:paraId="042E9BE5" w14:textId="77777777" w:rsidR="0016416E" w:rsidRPr="0016416E" w:rsidRDefault="0016416E" w:rsidP="0016416E">
      <w:pPr>
        <w:spacing w:before="100" w:beforeAutospacing="1" w:after="100" w:afterAutospacing="1"/>
      </w:pPr>
      <w:r w:rsidRPr="0016416E">
        <w:t>Today, you’re going to discover a radically different way to turn your goals into real, tangible results.</w:t>
      </w:r>
    </w:p>
    <w:p w14:paraId="0B1F6547" w14:textId="77777777" w:rsidR="0016416E" w:rsidRPr="0016416E" w:rsidRDefault="0016416E" w:rsidP="0016416E">
      <w:pPr>
        <w:spacing w:before="100" w:beforeAutospacing="1" w:after="100" w:afterAutospacing="1"/>
      </w:pPr>
      <w:r w:rsidRPr="0016416E">
        <w:t>You’ll learn how to stop treating vision boards as wishful thinking—and start using them as practical tools that drive action, momentum, and execution.</w:t>
      </w:r>
    </w:p>
    <w:p w14:paraId="4E7D1A67" w14:textId="77777777" w:rsidR="0016416E" w:rsidRPr="0016416E" w:rsidRDefault="0016416E" w:rsidP="0016416E">
      <w:pPr>
        <w:spacing w:before="100" w:beforeAutospacing="1" w:after="100" w:afterAutospacing="1"/>
      </w:pPr>
      <w:r w:rsidRPr="0016416E">
        <w:t xml:space="preserve">You’ll also uncover how to translate ideas and dreams into clear next steps, so progress happens </w:t>
      </w:r>
      <w:r w:rsidRPr="0016416E">
        <w:rPr>
          <w:i/>
          <w:iCs/>
        </w:rPr>
        <w:t>first</w:t>
      </w:r>
      <w:r w:rsidRPr="0016416E">
        <w:t xml:space="preserve"> and results naturally follow.</w:t>
      </w:r>
    </w:p>
    <w:p w14:paraId="4B61D956" w14:textId="77777777" w:rsidR="0016416E" w:rsidRDefault="0016416E" w:rsidP="0016416E">
      <w:pPr>
        <w:spacing w:before="100" w:beforeAutospacing="1" w:after="100" w:afterAutospacing="1"/>
      </w:pPr>
      <w:r w:rsidRPr="0016416E">
        <w:t xml:space="preserve">Unfortunately, most people create vision boards that look inspiring… but lead nowhere. </w:t>
      </w:r>
    </w:p>
    <w:p w14:paraId="306AB171" w14:textId="31F627CE" w:rsidR="0016416E" w:rsidRPr="0016416E" w:rsidRDefault="0016416E" w:rsidP="0016416E">
      <w:pPr>
        <w:spacing w:before="100" w:beforeAutospacing="1" w:after="100" w:afterAutospacing="1"/>
      </w:pPr>
      <w:r w:rsidRPr="0016416E">
        <w:t>They cut out images, repeat affirmations, and hope motivation will magically appear—only to watch their goals fade over time.</w:t>
      </w:r>
    </w:p>
    <w:p w14:paraId="17E4F3CC" w14:textId="77777777" w:rsidR="0016416E" w:rsidRDefault="0016416E" w:rsidP="0016416E">
      <w:pPr>
        <w:spacing w:before="100" w:beforeAutospacing="1" w:after="100" w:afterAutospacing="1"/>
      </w:pPr>
      <w:r w:rsidRPr="0016416E">
        <w:t xml:space="preserve">They focus on outcomes without committing to action. </w:t>
      </w:r>
    </w:p>
    <w:p w14:paraId="08261598" w14:textId="03DB875F" w:rsidR="0016416E" w:rsidRPr="0016416E" w:rsidRDefault="0016416E" w:rsidP="0016416E">
      <w:pPr>
        <w:spacing w:before="100" w:beforeAutospacing="1" w:after="100" w:afterAutospacing="1"/>
      </w:pPr>
      <w:r w:rsidRPr="0016416E">
        <w:t>And without action, even the most beautiful vision remains just a picture.</w:t>
      </w:r>
    </w:p>
    <w:p w14:paraId="7F45B103" w14:textId="77777777" w:rsidR="0016416E" w:rsidRDefault="0016416E" w:rsidP="0016416E">
      <w:pPr>
        <w:spacing w:before="100" w:beforeAutospacing="1" w:after="100" w:afterAutospacing="1"/>
      </w:pPr>
      <w:r w:rsidRPr="0016416E">
        <w:t xml:space="preserve">But here’s the truth: manifestation doesn’t begin with wishing—it begins with movement. </w:t>
      </w:r>
    </w:p>
    <w:p w14:paraId="38171E05" w14:textId="456999FF" w:rsidR="0016416E" w:rsidRPr="0016416E" w:rsidRDefault="0016416E" w:rsidP="0016416E">
      <w:pPr>
        <w:spacing w:before="100" w:beforeAutospacing="1" w:after="100" w:afterAutospacing="1"/>
      </w:pPr>
      <w:r w:rsidRPr="0016416E">
        <w:t>When action comes first, clarity sharpens, confidence grows, and results start stacking.</w:t>
      </w:r>
    </w:p>
    <w:p w14:paraId="5D103ED3" w14:textId="77777777" w:rsidR="0016416E" w:rsidRDefault="0016416E" w:rsidP="0016416E">
      <w:pPr>
        <w:spacing w:before="100" w:beforeAutospacing="1" w:after="100" w:afterAutospacing="1"/>
      </w:pPr>
      <w:r w:rsidRPr="0016416E">
        <w:t xml:space="preserve">Those who adopt this approach don’t wait for motivation to strike. </w:t>
      </w:r>
    </w:p>
    <w:p w14:paraId="66C60C1F" w14:textId="77777777" w:rsidR="0016416E" w:rsidRDefault="0016416E" w:rsidP="0016416E">
      <w:pPr>
        <w:spacing w:before="100" w:beforeAutospacing="1" w:after="100" w:afterAutospacing="1"/>
      </w:pPr>
      <w:r w:rsidRPr="0016416E">
        <w:t xml:space="preserve">They design their vision around daily actions, measurable progress, and intentional follow-through. </w:t>
      </w:r>
    </w:p>
    <w:p w14:paraId="69E76953" w14:textId="53470635" w:rsidR="0016416E" w:rsidRPr="0016416E" w:rsidRDefault="0016416E" w:rsidP="0016416E">
      <w:pPr>
        <w:spacing w:before="100" w:beforeAutospacing="1" w:after="100" w:afterAutospacing="1"/>
      </w:pPr>
      <w:r w:rsidRPr="0016416E">
        <w:t>Their goals stop feeling distant and start feeling achievable.</w:t>
      </w:r>
    </w:p>
    <w:p w14:paraId="6DC0883D" w14:textId="77777777" w:rsidR="0016416E" w:rsidRPr="0016416E" w:rsidRDefault="0016416E" w:rsidP="0016416E">
      <w:pPr>
        <w:spacing w:before="100" w:beforeAutospacing="1" w:after="100" w:afterAutospacing="1"/>
      </w:pPr>
      <w:r w:rsidRPr="0016416E">
        <w:t xml:space="preserve">They don’t just visualize success—they </w:t>
      </w:r>
      <w:r w:rsidRPr="0016416E">
        <w:rPr>
          <w:i/>
          <w:iCs/>
        </w:rPr>
        <w:t>build</w:t>
      </w:r>
      <w:r w:rsidRPr="0016416E">
        <w:t xml:space="preserve"> it, one decisive step at a time.</w:t>
      </w:r>
    </w:p>
    <w:p w14:paraId="0E378C5E" w14:textId="77777777" w:rsidR="0016416E" w:rsidRPr="0016416E" w:rsidRDefault="0016416E" w:rsidP="0016416E">
      <w:pPr>
        <w:spacing w:before="100" w:beforeAutospacing="1" w:after="100" w:afterAutospacing="1"/>
      </w:pPr>
      <w:r w:rsidRPr="0016416E">
        <w:t>And today, I want to show you the exact framework that turns visualization into execution—so every vision you create becomes a roadmap for action and a catalyst for real-world results.</w:t>
      </w:r>
    </w:p>
    <w:p w14:paraId="55377EAF" w14:textId="74EC8D50" w:rsidR="00BE7118" w:rsidRPr="00BE7118" w:rsidRDefault="0016416E" w:rsidP="0016416E">
      <w:pPr>
        <w:spacing w:before="100" w:beforeAutospacing="1" w:after="100" w:afterAutospacing="1"/>
      </w:pPr>
      <w:r w:rsidRPr="0016416E">
        <w:t>Because when vision is paired with action, manifestation becomes inevitable.</w:t>
      </w:r>
    </w:p>
    <w:p w14:paraId="21C1A8DA" w14:textId="1D716AE6" w:rsidR="003A72F9" w:rsidRPr="003A72F9" w:rsidRDefault="003A72F9" w:rsidP="009572AB">
      <w:pPr>
        <w:spacing w:before="100" w:beforeAutospacing="1" w:after="100" w:afterAutospacing="1"/>
      </w:pPr>
    </w:p>
    <w:p w14:paraId="2AABA66C" w14:textId="1FB3E7AE" w:rsidR="003D3B83" w:rsidRPr="003D3B83" w:rsidRDefault="003D3B83" w:rsidP="003D3B83"/>
    <w:p w14:paraId="0DC5F11A" w14:textId="77777777" w:rsidR="00700295" w:rsidRPr="00DB5A40" w:rsidRDefault="00700295" w:rsidP="00700295"/>
    <w:p w14:paraId="2ED298EE" w14:textId="6E6A8335" w:rsidR="00407B65" w:rsidRDefault="00153D72" w:rsidP="00407B65">
      <w:pPr>
        <w:spacing w:line="360" w:lineRule="auto"/>
        <w:jc w:val="center"/>
        <w:rPr>
          <w:rFonts w:ascii="Impact" w:eastAsia="Arial" w:hAnsi="Impact" w:cs="Arial"/>
          <w:sz w:val="52"/>
          <w:szCs w:val="52"/>
          <w:lang w:val="en"/>
        </w:rPr>
      </w:pPr>
      <w:bookmarkStart w:id="0" w:name="OLE_LINK94"/>
      <w:bookmarkStart w:id="1" w:name="OLE_LINK95"/>
      <w:r>
        <w:rPr>
          <w:rFonts w:ascii="Impact" w:eastAsia="Arial" w:hAnsi="Impact" w:cs="Arial"/>
          <w:sz w:val="52"/>
          <w:szCs w:val="52"/>
        </w:rPr>
        <w:t>Creating A Vision Board That Works</w:t>
      </w:r>
    </w:p>
    <w:p w14:paraId="065CC790" w14:textId="3725F4CC" w:rsidR="00D40E6C" w:rsidRDefault="00F9034C" w:rsidP="00E0555D">
      <w:pPr>
        <w:spacing w:line="360" w:lineRule="auto"/>
      </w:pPr>
      <w:r>
        <w:rPr>
          <w:rFonts w:eastAsia="Arial" w:cs="Calibri"/>
          <w:lang w:val="en"/>
        </w:rPr>
        <w:t>Introducing…</w:t>
      </w:r>
      <w:r w:rsidR="00D40E6C" w:rsidRPr="00D40E6C">
        <w:t xml:space="preserve"> </w:t>
      </w:r>
    </w:p>
    <w:p w14:paraId="7972B132" w14:textId="627A8D3D" w:rsidR="00E0555D" w:rsidRDefault="0016416E" w:rsidP="00E0555D">
      <w:pPr>
        <w:rPr>
          <w:rFonts w:asciiTheme="minorHAnsi" w:eastAsiaTheme="minorHAnsi" w:hAnsiTheme="minorHAnsi" w:cstheme="minorBidi"/>
        </w:rPr>
      </w:pPr>
      <w:r w:rsidRPr="0016416E">
        <w:rPr>
          <w:rFonts w:asciiTheme="minorHAnsi" w:eastAsiaTheme="minorHAnsi" w:hAnsiTheme="minorHAnsi" w:cstheme="minorBidi"/>
        </w:rPr>
        <w:t>The Action-First Vision Board: How to Design a Vision Board that Starts with Action and Ends with Manifested Results</w:t>
      </w:r>
      <w:r w:rsidR="005B5459">
        <w:rPr>
          <w:rFonts w:asciiTheme="minorHAnsi" w:eastAsiaTheme="minorHAnsi" w:hAnsiTheme="minorHAnsi" w:cstheme="minorBidi"/>
        </w:rPr>
        <w:t xml:space="preserve">. </w:t>
      </w:r>
    </w:p>
    <w:p w14:paraId="52B10CA8" w14:textId="4CA289BD" w:rsidR="00AF0287" w:rsidRPr="00CA2D8F" w:rsidRDefault="00BA4B46" w:rsidP="005B5459">
      <w:pPr>
        <w:rPr>
          <w:rFonts w:asciiTheme="minorHAnsi" w:eastAsiaTheme="minorHAnsi" w:hAnsiTheme="minorHAnsi" w:cstheme="minorBidi"/>
        </w:rPr>
      </w:pPr>
      <w:r w:rsidRPr="00BA4B46">
        <w:rPr>
          <w:rFonts w:asciiTheme="minorHAnsi" w:eastAsiaTheme="minorHAnsi" w:hAnsiTheme="minorHAnsi" w:cstheme="minorBidi"/>
        </w:rPr>
        <w:t>“</w:t>
      </w:r>
      <w:r w:rsidR="0016416E">
        <w:rPr>
          <w:rFonts w:asciiTheme="minorHAnsi" w:eastAsiaTheme="minorHAnsi" w:hAnsiTheme="minorHAnsi" w:cstheme="minorBidi"/>
        </w:rPr>
        <w:t>The Action-First Vision Board</w:t>
      </w:r>
      <w:r w:rsidR="00DD1A02">
        <w:rPr>
          <w:rFonts w:asciiTheme="minorHAnsi" w:eastAsiaTheme="minorHAnsi" w:hAnsiTheme="minorHAnsi" w:cstheme="minorBidi"/>
        </w:rPr>
        <w:t>”</w:t>
      </w:r>
      <w:r w:rsidR="005E17A8">
        <w:rPr>
          <w:rFonts w:asciiTheme="minorHAnsi" w:eastAsiaTheme="minorHAnsi" w:hAnsiTheme="minorHAnsi" w:cstheme="minorBidi"/>
        </w:rPr>
        <w:t xml:space="preserve"> </w:t>
      </w:r>
      <w:r w:rsidRPr="00BA4B46">
        <w:rPr>
          <w:rFonts w:asciiTheme="minorHAnsi" w:eastAsiaTheme="minorHAnsi" w:hAnsiTheme="minorHAnsi" w:cstheme="minorBidi"/>
        </w:rPr>
        <w:t>is the ultimate guide for those who</w:t>
      </w:r>
      <w:r w:rsidR="00CA5DD7">
        <w:rPr>
          <w:rFonts w:asciiTheme="minorHAnsi" w:eastAsiaTheme="minorHAnsi" w:hAnsiTheme="minorHAnsi" w:cstheme="minorBidi"/>
        </w:rPr>
        <w:t xml:space="preserve"> </w:t>
      </w:r>
      <w:r w:rsidR="0016416E" w:rsidRPr="0016416E">
        <w:rPr>
          <w:rFonts w:asciiTheme="minorHAnsi" w:eastAsiaTheme="minorHAnsi" w:hAnsiTheme="minorHAnsi" w:cstheme="minorBidi"/>
        </w:rPr>
        <w:t>want to stop treating vision boards like pretty wallpaper, stop confusing inspiration with progress, and finally build a vision system that produces measurable results.</w:t>
      </w:r>
    </w:p>
    <w:p w14:paraId="6C1118FD" w14:textId="0F4709F2" w:rsidR="003B592D" w:rsidRPr="00D41937" w:rsidRDefault="003B592D" w:rsidP="005B5459">
      <w:pPr>
        <w:rPr>
          <w:rFonts w:asciiTheme="minorHAnsi" w:eastAsiaTheme="minorHAnsi" w:hAnsiTheme="minorHAnsi" w:cstheme="minorBidi"/>
        </w:rPr>
      </w:pPr>
      <w:r w:rsidRPr="003B592D">
        <w:rPr>
          <w:rFonts w:asciiTheme="minorHAnsi" w:eastAsiaTheme="minorHAnsi" w:hAnsiTheme="minorHAnsi" w:cstheme="minorBidi"/>
        </w:rPr>
        <w:t xml:space="preserve">This </w:t>
      </w:r>
      <w:r w:rsidR="00E22F0E">
        <w:rPr>
          <w:rFonts w:asciiTheme="minorHAnsi" w:eastAsiaTheme="minorHAnsi" w:hAnsiTheme="minorHAnsi" w:cstheme="minorBidi"/>
        </w:rPr>
        <w:t>transformative</w:t>
      </w:r>
      <w:r w:rsidR="008E00DB">
        <w:rPr>
          <w:rFonts w:asciiTheme="minorHAnsi" w:eastAsiaTheme="minorHAnsi" w:hAnsiTheme="minorHAnsi" w:cstheme="minorBidi"/>
        </w:rPr>
        <w:t xml:space="preserve"> blueprint</w:t>
      </w:r>
      <w:r w:rsidRPr="003B592D">
        <w:rPr>
          <w:rFonts w:asciiTheme="minorHAnsi" w:eastAsiaTheme="minorHAnsi" w:hAnsiTheme="minorHAnsi" w:cstheme="minorBidi"/>
        </w:rPr>
        <w:t xml:space="preserve"> imparts everything you need to </w:t>
      </w:r>
      <w:r w:rsidR="009572AB">
        <w:rPr>
          <w:rFonts w:asciiTheme="minorHAnsi" w:eastAsiaTheme="minorHAnsi" w:hAnsiTheme="minorHAnsi" w:cstheme="minorBidi"/>
        </w:rPr>
        <w:t xml:space="preserve">know </w:t>
      </w:r>
      <w:r w:rsidR="0016416E" w:rsidRPr="0016416E">
        <w:rPr>
          <w:rFonts w:asciiTheme="minorHAnsi" w:eastAsiaTheme="minorHAnsi" w:hAnsiTheme="minorHAnsi" w:cstheme="minorBidi"/>
        </w:rPr>
        <w:t>about turning vision into action — defining outcomes with precision, reverse engineering them into controllable actions, designing a board that instructs execution (not fantasy), building discipline that survives low motivation, tracking evidence to rebuild self-trust, and adjusting without abandoning your direction</w:t>
      </w:r>
      <w:r w:rsidR="00D41937">
        <w:rPr>
          <w:rFonts w:asciiTheme="minorHAnsi" w:eastAsiaTheme="minorHAnsi" w:hAnsiTheme="minorHAnsi" w:cstheme="minorBidi"/>
        </w:rPr>
        <w:t>… and</w:t>
      </w:r>
      <w:r w:rsidRPr="003B592D">
        <w:rPr>
          <w:rFonts w:asciiTheme="minorHAnsi" w:eastAsiaTheme="minorHAnsi" w:hAnsiTheme="minorHAnsi" w:cstheme="minorBidi"/>
        </w:rPr>
        <w:t xml:space="preserve"> many other invaluable insights.</w:t>
      </w:r>
    </w:p>
    <w:p w14:paraId="66F886C3" w14:textId="5E999BAE" w:rsidR="00F9034C" w:rsidRDefault="00F9034C" w:rsidP="00F9034C">
      <w:r w:rsidRPr="004B0F38">
        <w:t>Follow the steps taught in this powerful guide</w:t>
      </w:r>
      <w:r w:rsidR="00D41937">
        <w:t>,</w:t>
      </w:r>
      <w:r w:rsidRPr="004B0F38">
        <w:t xml:space="preserve"> and you’ll start noticing changes IMMEDIATELY</w:t>
      </w:r>
      <w:r>
        <w:t>.</w:t>
      </w:r>
    </w:p>
    <w:p w14:paraId="546F25F3" w14:textId="67A7B157" w:rsidR="00D41937" w:rsidRPr="00D41937" w:rsidRDefault="003B592D" w:rsidP="005B5459">
      <w:r w:rsidRPr="003B592D">
        <w:t xml:space="preserve">If </w:t>
      </w:r>
      <w:r w:rsidR="0057524A" w:rsidRPr="0057524A">
        <w:t xml:space="preserve">ready </w:t>
      </w:r>
      <w:r w:rsidR="0016416E" w:rsidRPr="0016416E">
        <w:t>to stop hoping harder, stop waiting to “feel ready,” and start moving in a way that makes your results inevitable</w:t>
      </w:r>
      <w:r w:rsidR="00D41937">
        <w:t>…</w:t>
      </w:r>
    </w:p>
    <w:p w14:paraId="08FF044C" w14:textId="3DE3D21C" w:rsidR="00F9034C" w:rsidRDefault="00F9034C" w:rsidP="00D41937">
      <w:r w:rsidRPr="004B0F38">
        <w:t>Then</w:t>
      </w:r>
      <w:r w:rsidR="00CA5DD7">
        <w:t>,</w:t>
      </w:r>
      <w:r w:rsidRPr="004B0F38">
        <w:t xml:space="preserve"> you owe it to yourself and everyone around you to learn the simple but powerful steps taught in </w:t>
      </w:r>
      <w:r w:rsidRPr="002D6185">
        <w:t>‘</w:t>
      </w:r>
      <w:r w:rsidR="0016416E">
        <w:t>The Action-First Vision Board</w:t>
      </w:r>
      <w:r w:rsidR="00465D8A">
        <w:t>.</w:t>
      </w:r>
      <w:r w:rsidRPr="009F47EA">
        <w:t>’</w:t>
      </w:r>
    </w:p>
    <w:bookmarkEnd w:id="0"/>
    <w:bookmarkEnd w:id="1"/>
    <w:p w14:paraId="74E55BE5" w14:textId="77777777" w:rsidR="009F411F" w:rsidRDefault="009F411F" w:rsidP="00D41937"/>
    <w:p w14:paraId="3A5487F0" w14:textId="77777777" w:rsidR="00F9034C" w:rsidRDefault="00F9034C" w:rsidP="00F9034C">
      <w:pPr>
        <w:jc w:val="center"/>
        <w:rPr>
          <w:rFonts w:ascii="Impact" w:hAnsi="Impact" w:cs="Arial"/>
          <w:color w:val="000000"/>
          <w:sz w:val="52"/>
          <w:szCs w:val="52"/>
        </w:rPr>
      </w:pPr>
      <w:r>
        <w:rPr>
          <w:rFonts w:ascii="Impact" w:hAnsi="Impact" w:cs="Arial"/>
          <w:color w:val="000000"/>
          <w:sz w:val="52"/>
          <w:szCs w:val="52"/>
        </w:rPr>
        <w:t>The Powerful Practices That You’ll Learn In This Life-Changing Guide</w:t>
      </w:r>
    </w:p>
    <w:p w14:paraId="3930048B" w14:textId="77777777" w:rsidR="00614A95" w:rsidRDefault="00614A95" w:rsidP="00F9034C">
      <w:pPr>
        <w:jc w:val="center"/>
        <w:rPr>
          <w:rFonts w:ascii="Arial" w:hAnsi="Arial" w:cs="Arial"/>
          <w:color w:val="000000"/>
        </w:rPr>
      </w:pPr>
    </w:p>
    <w:p w14:paraId="57EFE218" w14:textId="77777777" w:rsidR="00F9034C" w:rsidRDefault="00F9034C" w:rsidP="00F9034C">
      <w:pPr>
        <w:spacing w:line="360" w:lineRule="auto"/>
        <w:rPr>
          <w:rFonts w:eastAsia="Arial" w:cs="Calibri"/>
          <w:lang w:val="en"/>
        </w:rPr>
      </w:pPr>
      <w:r>
        <w:rPr>
          <w:rFonts w:eastAsia="Arial" w:cs="Calibri"/>
          <w:lang w:val="en"/>
        </w:rPr>
        <w:t>Here are some of the things that you will discover in this life-transforming program:</w:t>
      </w:r>
    </w:p>
    <w:p w14:paraId="1ACF4C58" w14:textId="77777777" w:rsidR="002D362C" w:rsidRPr="002D362C" w:rsidRDefault="00CA2D8F" w:rsidP="002D362C">
      <w:pPr>
        <w:ind w:left="360"/>
        <w:contextualSpacing/>
        <w:rPr>
          <w:rFonts w:ascii="Calibri" w:eastAsia="Calibri" w:hAnsi="Calibri"/>
        </w:rPr>
      </w:pPr>
      <w:r w:rsidRPr="00CA2D8F">
        <w:rPr>
          <w:rFonts w:ascii="Calibri" w:eastAsia="Calibri" w:hAnsi="Calibri"/>
        </w:rPr>
        <w:t xml:space="preserve">• </w:t>
      </w:r>
      <w:r w:rsidR="002D362C" w:rsidRPr="002D362C">
        <w:rPr>
          <w:rFonts w:ascii="Calibri" w:eastAsia="Calibri" w:hAnsi="Calibri"/>
        </w:rPr>
        <w:t>Why most vision boards fail — and how passive manifestation turns into frustration, drift, and quiet self-disappointment.</w:t>
      </w:r>
    </w:p>
    <w:p w14:paraId="1DB08212" w14:textId="77777777" w:rsidR="002D362C" w:rsidRPr="002D362C" w:rsidRDefault="002D362C" w:rsidP="002D362C">
      <w:pPr>
        <w:ind w:left="360"/>
        <w:contextualSpacing/>
        <w:rPr>
          <w:rFonts w:ascii="Calibri" w:eastAsia="Calibri" w:hAnsi="Calibri"/>
        </w:rPr>
      </w:pPr>
      <w:r w:rsidRPr="002D362C">
        <w:rPr>
          <w:rFonts w:ascii="Calibri" w:eastAsia="Calibri" w:hAnsi="Calibri"/>
        </w:rPr>
        <w:t xml:space="preserve">• The cultural lie of “clarity + emotion = results” and why belief can’t do a job only </w:t>
      </w:r>
      <w:proofErr w:type="spellStart"/>
      <w:r w:rsidRPr="002D362C">
        <w:rPr>
          <w:rFonts w:ascii="Calibri" w:eastAsia="Calibri" w:hAnsi="Calibri"/>
        </w:rPr>
        <w:t>behavior</w:t>
      </w:r>
      <w:proofErr w:type="spellEnd"/>
      <w:r w:rsidRPr="002D362C">
        <w:rPr>
          <w:rFonts w:ascii="Calibri" w:eastAsia="Calibri" w:hAnsi="Calibri"/>
        </w:rPr>
        <w:t xml:space="preserve"> can do.</w:t>
      </w:r>
    </w:p>
    <w:p w14:paraId="177AA590" w14:textId="77777777" w:rsidR="002D362C" w:rsidRPr="002D362C" w:rsidRDefault="002D362C" w:rsidP="002D362C">
      <w:pPr>
        <w:ind w:left="360"/>
        <w:contextualSpacing/>
        <w:rPr>
          <w:rFonts w:ascii="Calibri" w:eastAsia="Calibri" w:hAnsi="Calibri"/>
        </w:rPr>
      </w:pPr>
      <w:r w:rsidRPr="002D362C">
        <w:rPr>
          <w:rFonts w:ascii="Calibri" w:eastAsia="Calibri" w:hAnsi="Calibri"/>
        </w:rPr>
        <w:t>• How to treat visualization correctly as a tool that supports action, not a strategy that replaces it.</w:t>
      </w:r>
    </w:p>
    <w:p w14:paraId="572E418E" w14:textId="77777777" w:rsidR="002D362C" w:rsidRPr="002D362C" w:rsidRDefault="002D362C" w:rsidP="002D362C">
      <w:pPr>
        <w:ind w:left="360"/>
        <w:contextualSpacing/>
        <w:rPr>
          <w:rFonts w:ascii="Calibri" w:eastAsia="Calibri" w:hAnsi="Calibri"/>
        </w:rPr>
      </w:pPr>
      <w:r w:rsidRPr="002D362C">
        <w:rPr>
          <w:rFonts w:ascii="Calibri" w:eastAsia="Calibri" w:hAnsi="Calibri"/>
        </w:rPr>
        <w:t>• The psychological cost of unacted vision — how staring at desires without movement erodes self-trust over time.</w:t>
      </w:r>
    </w:p>
    <w:p w14:paraId="2495BFED" w14:textId="77777777" w:rsidR="002D362C" w:rsidRPr="002D362C" w:rsidRDefault="002D362C" w:rsidP="002D362C">
      <w:pPr>
        <w:ind w:left="360"/>
        <w:contextualSpacing/>
        <w:rPr>
          <w:rFonts w:ascii="Calibri" w:eastAsia="Calibri" w:hAnsi="Calibri"/>
        </w:rPr>
      </w:pPr>
      <w:r w:rsidRPr="002D362C">
        <w:rPr>
          <w:rFonts w:ascii="Calibri" w:eastAsia="Calibri" w:hAnsi="Calibri"/>
        </w:rPr>
        <w:t>• Starting with the end the right way: turning vague wishes into outcomes that are clear, measurable, and verifiable.</w:t>
      </w:r>
    </w:p>
    <w:p w14:paraId="1FF0AAAF" w14:textId="77777777" w:rsidR="002D362C" w:rsidRPr="002D362C" w:rsidRDefault="002D362C" w:rsidP="002D362C">
      <w:pPr>
        <w:ind w:left="360"/>
        <w:contextualSpacing/>
        <w:rPr>
          <w:rFonts w:ascii="Calibri" w:eastAsia="Calibri" w:hAnsi="Calibri"/>
        </w:rPr>
      </w:pPr>
      <w:r w:rsidRPr="002D362C">
        <w:rPr>
          <w:rFonts w:ascii="Calibri" w:eastAsia="Calibri" w:hAnsi="Calibri"/>
        </w:rPr>
        <w:t>• Distinguishing wishes from outcomes so your brain has something real to execute, not just something nice to imagine.</w:t>
      </w:r>
    </w:p>
    <w:p w14:paraId="6ED0CF44" w14:textId="77777777" w:rsidR="002D362C" w:rsidRPr="002D362C" w:rsidRDefault="002D362C" w:rsidP="002D362C">
      <w:pPr>
        <w:ind w:left="360"/>
        <w:contextualSpacing/>
        <w:rPr>
          <w:rFonts w:ascii="Calibri" w:eastAsia="Calibri" w:hAnsi="Calibri"/>
        </w:rPr>
      </w:pPr>
      <w:r w:rsidRPr="002D362C">
        <w:rPr>
          <w:rFonts w:ascii="Calibri" w:eastAsia="Calibri" w:hAnsi="Calibri"/>
        </w:rPr>
        <w:t>• Using constraints (time, money, energy, ethics) to sharpen clarity and remove the “someday” trap.</w:t>
      </w:r>
    </w:p>
    <w:p w14:paraId="5BAC5FC8" w14:textId="77777777" w:rsidR="002D362C" w:rsidRPr="002D362C" w:rsidRDefault="002D362C" w:rsidP="002D362C">
      <w:pPr>
        <w:ind w:left="360"/>
        <w:contextualSpacing/>
        <w:rPr>
          <w:rFonts w:ascii="Calibri" w:eastAsia="Calibri" w:hAnsi="Calibri"/>
        </w:rPr>
      </w:pPr>
      <w:r w:rsidRPr="002D362C">
        <w:rPr>
          <w:rFonts w:ascii="Calibri" w:eastAsia="Calibri" w:hAnsi="Calibri"/>
        </w:rPr>
        <w:lastRenderedPageBreak/>
        <w:t>• Translating emotion into endpoints so “I want freedom” becomes a real target with real proof.</w:t>
      </w:r>
    </w:p>
    <w:p w14:paraId="7EE37410" w14:textId="77777777" w:rsidR="002D362C" w:rsidRPr="002D362C" w:rsidRDefault="002D362C" w:rsidP="002D362C">
      <w:pPr>
        <w:ind w:left="360"/>
        <w:contextualSpacing/>
        <w:rPr>
          <w:rFonts w:ascii="Calibri" w:eastAsia="Calibri" w:hAnsi="Calibri"/>
        </w:rPr>
      </w:pPr>
      <w:r w:rsidRPr="002D362C">
        <w:rPr>
          <w:rFonts w:ascii="Calibri" w:eastAsia="Calibri" w:hAnsi="Calibri"/>
        </w:rPr>
        <w:t>• Reverse engineering outcomes into controllable actions so you stop depending on luck, mood, or motivation.</w:t>
      </w:r>
    </w:p>
    <w:p w14:paraId="76E8860A" w14:textId="77777777" w:rsidR="002D362C" w:rsidRPr="002D362C" w:rsidRDefault="002D362C" w:rsidP="002D362C">
      <w:pPr>
        <w:ind w:left="360"/>
        <w:contextualSpacing/>
        <w:rPr>
          <w:rFonts w:ascii="Calibri" w:eastAsia="Calibri" w:hAnsi="Calibri"/>
        </w:rPr>
      </w:pPr>
      <w:r w:rsidRPr="002D362C">
        <w:rPr>
          <w:rFonts w:ascii="Calibri" w:eastAsia="Calibri" w:hAnsi="Calibri"/>
        </w:rPr>
        <w:t xml:space="preserve">• The difference between goals and </w:t>
      </w:r>
      <w:proofErr w:type="spellStart"/>
      <w:r w:rsidRPr="002D362C">
        <w:rPr>
          <w:rFonts w:ascii="Calibri" w:eastAsia="Calibri" w:hAnsi="Calibri"/>
        </w:rPr>
        <w:t>behaviors</w:t>
      </w:r>
      <w:proofErr w:type="spellEnd"/>
      <w:r w:rsidRPr="002D362C">
        <w:rPr>
          <w:rFonts w:ascii="Calibri" w:eastAsia="Calibri" w:hAnsi="Calibri"/>
        </w:rPr>
        <w:t xml:space="preserve"> — and why </w:t>
      </w:r>
      <w:proofErr w:type="spellStart"/>
      <w:r w:rsidRPr="002D362C">
        <w:rPr>
          <w:rFonts w:ascii="Calibri" w:eastAsia="Calibri" w:hAnsi="Calibri"/>
        </w:rPr>
        <w:t>behaviors</w:t>
      </w:r>
      <w:proofErr w:type="spellEnd"/>
      <w:r w:rsidRPr="002D362C">
        <w:rPr>
          <w:rFonts w:ascii="Calibri" w:eastAsia="Calibri" w:hAnsi="Calibri"/>
        </w:rPr>
        <w:t xml:space="preserve"> win when motivation disappears.</w:t>
      </w:r>
    </w:p>
    <w:p w14:paraId="516B33FA" w14:textId="77777777" w:rsidR="002D362C" w:rsidRPr="002D362C" w:rsidRDefault="002D362C" w:rsidP="002D362C">
      <w:pPr>
        <w:ind w:left="360"/>
        <w:contextualSpacing/>
        <w:rPr>
          <w:rFonts w:ascii="Calibri" w:eastAsia="Calibri" w:hAnsi="Calibri"/>
        </w:rPr>
      </w:pPr>
      <w:r w:rsidRPr="002D362C">
        <w:rPr>
          <w:rFonts w:ascii="Calibri" w:eastAsia="Calibri" w:hAnsi="Calibri"/>
        </w:rPr>
        <w:t>• Identifying leverage-point actions that compound results and reduce future effort instead of adding more “busy.”</w:t>
      </w:r>
    </w:p>
    <w:p w14:paraId="18B5F1E3" w14:textId="77777777" w:rsidR="002D362C" w:rsidRPr="002D362C" w:rsidRDefault="002D362C" w:rsidP="002D362C">
      <w:pPr>
        <w:ind w:left="360"/>
        <w:contextualSpacing/>
        <w:rPr>
          <w:rFonts w:ascii="Calibri" w:eastAsia="Calibri" w:hAnsi="Calibri"/>
        </w:rPr>
      </w:pPr>
      <w:r w:rsidRPr="002D362C">
        <w:rPr>
          <w:rFonts w:ascii="Calibri" w:eastAsia="Calibri" w:hAnsi="Calibri"/>
        </w:rPr>
        <w:t>• Building your execution chain (foundation → production → exposure) so your plan isn’t fragile or chaotic.</w:t>
      </w:r>
    </w:p>
    <w:p w14:paraId="170D52CE" w14:textId="77777777" w:rsidR="002D362C" w:rsidRPr="002D362C" w:rsidRDefault="002D362C" w:rsidP="002D362C">
      <w:pPr>
        <w:ind w:left="360"/>
        <w:contextualSpacing/>
        <w:rPr>
          <w:rFonts w:ascii="Calibri" w:eastAsia="Calibri" w:hAnsi="Calibri"/>
        </w:rPr>
      </w:pPr>
      <w:r w:rsidRPr="002D362C">
        <w:rPr>
          <w:rFonts w:ascii="Calibri" w:eastAsia="Calibri" w:hAnsi="Calibri"/>
        </w:rPr>
        <w:t>• Designing the board for accountability, not inspiration — what belongs on it, what doesn’t, and why simplicity wins.</w:t>
      </w:r>
    </w:p>
    <w:p w14:paraId="752E6B4B" w14:textId="77777777" w:rsidR="002D362C" w:rsidRPr="002D362C" w:rsidRDefault="002D362C" w:rsidP="002D362C">
      <w:pPr>
        <w:ind w:left="360"/>
        <w:contextualSpacing/>
        <w:rPr>
          <w:rFonts w:ascii="Calibri" w:eastAsia="Calibri" w:hAnsi="Calibri"/>
        </w:rPr>
      </w:pPr>
      <w:r w:rsidRPr="002D362C">
        <w:rPr>
          <w:rFonts w:ascii="Calibri" w:eastAsia="Calibri" w:hAnsi="Calibri"/>
        </w:rPr>
        <w:t>• Using the Action–Result Grid to connect actions, frequency, and evidence so progress becomes unavoidable and trackable.</w:t>
      </w:r>
    </w:p>
    <w:p w14:paraId="10D720DF" w14:textId="77777777" w:rsidR="002D362C" w:rsidRPr="002D362C" w:rsidRDefault="002D362C" w:rsidP="002D362C">
      <w:pPr>
        <w:ind w:left="360"/>
        <w:contextualSpacing/>
        <w:rPr>
          <w:rFonts w:ascii="Calibri" w:eastAsia="Calibri" w:hAnsi="Calibri"/>
        </w:rPr>
      </w:pPr>
      <w:r w:rsidRPr="002D362C">
        <w:rPr>
          <w:rFonts w:ascii="Calibri" w:eastAsia="Calibri" w:hAnsi="Calibri"/>
        </w:rPr>
        <w:t>• Identity-based discipline: non-negotiable routines, minimum standards, and consistency that survives boredom and resistance.</w:t>
      </w:r>
    </w:p>
    <w:p w14:paraId="2814D1D2" w14:textId="77777777" w:rsidR="002D362C" w:rsidRPr="002D362C" w:rsidRDefault="002D362C" w:rsidP="002D362C">
      <w:pPr>
        <w:ind w:left="360"/>
        <w:contextualSpacing/>
        <w:rPr>
          <w:rFonts w:ascii="Calibri" w:eastAsia="Calibri" w:hAnsi="Calibri"/>
        </w:rPr>
      </w:pPr>
      <w:r w:rsidRPr="002D362C">
        <w:rPr>
          <w:rFonts w:ascii="Calibri" w:eastAsia="Calibri" w:hAnsi="Calibri"/>
        </w:rPr>
        <w:t>• Tracking evidence and micro-manifestations, adjusting without abandoning, and graduating into “manifestation mode” where execution becomes your default.</w:t>
      </w:r>
    </w:p>
    <w:p w14:paraId="25C771CE" w14:textId="41C231B7" w:rsidR="00D40E6C" w:rsidRPr="00D40E6C" w:rsidRDefault="00D40E6C" w:rsidP="002D362C">
      <w:pPr>
        <w:ind w:left="360"/>
        <w:contextualSpacing/>
        <w:rPr>
          <w:rFonts w:ascii="Calibri" w:eastAsia="Calibri" w:hAnsi="Calibri"/>
        </w:rPr>
      </w:pPr>
    </w:p>
    <w:p w14:paraId="22606013" w14:textId="6F65B543" w:rsidR="00410BE5" w:rsidRPr="00410BE5" w:rsidRDefault="00410BE5" w:rsidP="00D40E6C">
      <w:pPr>
        <w:ind w:left="360"/>
        <w:contextualSpacing/>
        <w:rPr>
          <w:rFonts w:ascii="Calibri" w:eastAsia="Calibri" w:hAnsi="Calibri"/>
        </w:rPr>
      </w:pPr>
    </w:p>
    <w:p w14:paraId="171E60EE" w14:textId="6652796A" w:rsidR="00F9034C" w:rsidRDefault="00F9034C" w:rsidP="00410BE5">
      <w:pPr>
        <w:ind w:left="360"/>
        <w:contextualSpacing/>
        <w:rPr>
          <w:rFonts w:eastAsia="Arial" w:cs="Calibri"/>
          <w:lang w:val="en"/>
        </w:rPr>
      </w:pPr>
      <w:r>
        <w:rPr>
          <w:rFonts w:eastAsia="Arial" w:cs="Calibri"/>
          <w:lang w:val="en"/>
        </w:rPr>
        <w:t xml:space="preserve">… </w:t>
      </w:r>
      <w:proofErr w:type="gramStart"/>
      <w:r>
        <w:rPr>
          <w:rFonts w:eastAsia="Arial" w:cs="Calibri"/>
          <w:lang w:val="en"/>
        </w:rPr>
        <w:t>Plus</w:t>
      </w:r>
      <w:proofErr w:type="gramEnd"/>
      <w:r>
        <w:rPr>
          <w:rFonts w:eastAsia="Arial" w:cs="Calibri"/>
          <w:lang w:val="en"/>
        </w:rPr>
        <w:t xml:space="preserve"> many more powerful </w:t>
      </w:r>
      <w:r w:rsidR="00EA4520">
        <w:rPr>
          <w:rFonts w:eastAsia="Arial" w:cs="Calibri"/>
          <w:lang w:val="en"/>
        </w:rPr>
        <w:t>insights</w:t>
      </w:r>
      <w:r>
        <w:rPr>
          <w:rFonts w:eastAsia="Arial" w:cs="Calibri"/>
          <w:lang w:val="en"/>
        </w:rPr>
        <w:t>!</w:t>
      </w:r>
    </w:p>
    <w:p w14:paraId="42AE905E" w14:textId="77777777" w:rsidR="00F60F47" w:rsidRDefault="00F60F47" w:rsidP="00344FDA">
      <w:pPr>
        <w:ind w:left="360"/>
        <w:contextualSpacing/>
        <w:rPr>
          <w:rFonts w:eastAsia="Arial" w:cs="Calibri"/>
          <w:lang w:val="en"/>
        </w:rPr>
      </w:pPr>
    </w:p>
    <w:p w14:paraId="037937DF" w14:textId="77777777" w:rsidR="00F9034C" w:rsidRDefault="00F9034C" w:rsidP="00F9034C">
      <w:pPr>
        <w:spacing w:line="360" w:lineRule="auto"/>
        <w:jc w:val="center"/>
        <w:textAlignment w:val="baseline"/>
        <w:rPr>
          <w:rFonts w:ascii="Impact" w:eastAsia="Impact" w:hAnsi="Impact" w:cs="Impact"/>
          <w:sz w:val="52"/>
          <w:szCs w:val="52"/>
          <w:lang w:val="en"/>
        </w:rPr>
      </w:pPr>
      <w:r>
        <w:rPr>
          <w:rFonts w:ascii="Impact" w:eastAsia="Impact" w:hAnsi="Impact" w:cs="Impact"/>
          <w:sz w:val="52"/>
          <w:szCs w:val="52"/>
          <w:lang w:val="en"/>
        </w:rPr>
        <w:t>Who Is This For?</w:t>
      </w:r>
    </w:p>
    <w:p w14:paraId="5C611C55" w14:textId="77777777" w:rsidR="00F9034C" w:rsidRDefault="00F9034C" w:rsidP="00F9034C">
      <w:pPr>
        <w:spacing w:line="360" w:lineRule="auto"/>
        <w:rPr>
          <w:rFonts w:eastAsia="Arial" w:cs="Calibri"/>
          <w:lang w:val="en"/>
        </w:rPr>
      </w:pPr>
      <w:r>
        <w:rPr>
          <w:rFonts w:eastAsia="Arial" w:cs="Calibri"/>
          <w:lang w:val="en"/>
        </w:rPr>
        <w:t>This is the ultimate guide for those who want to:</w:t>
      </w:r>
    </w:p>
    <w:p w14:paraId="7CFD65A2" w14:textId="77777777" w:rsidR="002D362C" w:rsidRPr="002D362C" w:rsidRDefault="002D362C" w:rsidP="002D362C">
      <w:pPr>
        <w:numPr>
          <w:ilvl w:val="0"/>
          <w:numId w:val="71"/>
        </w:numPr>
        <w:tabs>
          <w:tab w:val="num" w:pos="720"/>
        </w:tabs>
        <w:spacing w:line="259" w:lineRule="auto"/>
        <w:contextualSpacing/>
      </w:pPr>
      <w:r w:rsidRPr="002D362C">
        <w:t>Stop using vision boards as decoration and start using them as an execution tool.</w:t>
      </w:r>
    </w:p>
    <w:p w14:paraId="2030FE80" w14:textId="77777777" w:rsidR="002D362C" w:rsidRPr="002D362C" w:rsidRDefault="002D362C" w:rsidP="002D362C">
      <w:pPr>
        <w:numPr>
          <w:ilvl w:val="0"/>
          <w:numId w:val="71"/>
        </w:numPr>
        <w:tabs>
          <w:tab w:val="num" w:pos="720"/>
        </w:tabs>
        <w:spacing w:line="259" w:lineRule="auto"/>
        <w:contextualSpacing/>
      </w:pPr>
      <w:r w:rsidRPr="002D362C">
        <w:t>Replace passive hoping with a system that forces consistent action.</w:t>
      </w:r>
    </w:p>
    <w:p w14:paraId="12A037B7" w14:textId="77777777" w:rsidR="002D362C" w:rsidRPr="002D362C" w:rsidRDefault="002D362C" w:rsidP="002D362C">
      <w:pPr>
        <w:numPr>
          <w:ilvl w:val="0"/>
          <w:numId w:val="71"/>
        </w:numPr>
        <w:tabs>
          <w:tab w:val="num" w:pos="720"/>
        </w:tabs>
        <w:spacing w:line="259" w:lineRule="auto"/>
        <w:contextualSpacing/>
      </w:pPr>
      <w:r w:rsidRPr="002D362C">
        <w:t>Define outcomes clearly so they guide decisions instead of staying as vague desires.</w:t>
      </w:r>
    </w:p>
    <w:p w14:paraId="27861856" w14:textId="77777777" w:rsidR="002D362C" w:rsidRPr="002D362C" w:rsidRDefault="002D362C" w:rsidP="002D362C">
      <w:pPr>
        <w:numPr>
          <w:ilvl w:val="0"/>
          <w:numId w:val="71"/>
        </w:numPr>
        <w:tabs>
          <w:tab w:val="num" w:pos="720"/>
        </w:tabs>
        <w:spacing w:line="259" w:lineRule="auto"/>
        <w:contextualSpacing/>
      </w:pPr>
      <w:r w:rsidRPr="002D362C">
        <w:t xml:space="preserve">Reverse engineer goals into repeatable </w:t>
      </w:r>
      <w:proofErr w:type="spellStart"/>
      <w:r w:rsidRPr="002D362C">
        <w:t>behaviors</w:t>
      </w:r>
      <w:proofErr w:type="spellEnd"/>
      <w:r w:rsidRPr="002D362C">
        <w:t xml:space="preserve"> that work even on low-motivation days.</w:t>
      </w:r>
    </w:p>
    <w:p w14:paraId="5E605F33" w14:textId="77777777" w:rsidR="002D362C" w:rsidRPr="002D362C" w:rsidRDefault="002D362C" w:rsidP="002D362C">
      <w:pPr>
        <w:numPr>
          <w:ilvl w:val="0"/>
          <w:numId w:val="71"/>
        </w:numPr>
        <w:tabs>
          <w:tab w:val="num" w:pos="720"/>
        </w:tabs>
        <w:spacing w:line="259" w:lineRule="auto"/>
        <w:contextualSpacing/>
      </w:pPr>
      <w:r w:rsidRPr="002D362C">
        <w:t>Rebuild self-trust by tracking real evidence instead of relying on hype and affirmations.</w:t>
      </w:r>
    </w:p>
    <w:p w14:paraId="32311E11" w14:textId="77777777" w:rsidR="002D362C" w:rsidRPr="002D362C" w:rsidRDefault="002D362C" w:rsidP="002D362C">
      <w:pPr>
        <w:numPr>
          <w:ilvl w:val="0"/>
          <w:numId w:val="71"/>
        </w:numPr>
        <w:tabs>
          <w:tab w:val="num" w:pos="720"/>
        </w:tabs>
        <w:spacing w:line="259" w:lineRule="auto"/>
        <w:contextualSpacing/>
      </w:pPr>
      <w:r w:rsidRPr="002D362C">
        <w:t>Stay consistent through boredom, resistance, and slow seasons without quitting or restarting.</w:t>
      </w:r>
    </w:p>
    <w:p w14:paraId="215B334A" w14:textId="77777777" w:rsidR="002D362C" w:rsidRPr="002D362C" w:rsidRDefault="002D362C" w:rsidP="002D362C">
      <w:pPr>
        <w:numPr>
          <w:ilvl w:val="0"/>
          <w:numId w:val="71"/>
        </w:numPr>
        <w:tabs>
          <w:tab w:val="num" w:pos="720"/>
        </w:tabs>
        <w:spacing w:line="259" w:lineRule="auto"/>
        <w:contextualSpacing/>
      </w:pPr>
      <w:r w:rsidRPr="002D362C">
        <w:t>Learn how to adjust intelligently using feedback without sabotaging momentum.</w:t>
      </w:r>
    </w:p>
    <w:p w14:paraId="7CF62495" w14:textId="09789DCC" w:rsidR="005B5459" w:rsidRPr="005B5459" w:rsidRDefault="002D362C" w:rsidP="002D362C">
      <w:pPr>
        <w:numPr>
          <w:ilvl w:val="0"/>
          <w:numId w:val="71"/>
        </w:numPr>
        <w:tabs>
          <w:tab w:val="num" w:pos="720"/>
        </w:tabs>
        <w:spacing w:line="259" w:lineRule="auto"/>
        <w:contextualSpacing/>
      </w:pPr>
      <w:r w:rsidRPr="002D362C">
        <w:t>Live in “manifestation mode” where results become a consequence of alignment, not a wish you keep repeating.</w:t>
      </w:r>
    </w:p>
    <w:p w14:paraId="60F84E25" w14:textId="45C0B885" w:rsidR="007651A7" w:rsidRDefault="007651A7" w:rsidP="005B5459">
      <w:pPr>
        <w:spacing w:line="259" w:lineRule="auto"/>
        <w:contextualSpacing/>
      </w:pPr>
    </w:p>
    <w:p w14:paraId="7D596054" w14:textId="77777777" w:rsidR="00505BD3" w:rsidRPr="00DA42E5" w:rsidRDefault="00505BD3" w:rsidP="00505BD3">
      <w:pPr>
        <w:spacing w:line="259" w:lineRule="auto"/>
        <w:contextualSpacing/>
        <w:rPr>
          <w:rFonts w:asciiTheme="minorHAnsi" w:eastAsiaTheme="minorHAnsi" w:hAnsiTheme="minorHAnsi" w:cstheme="minorBidi"/>
        </w:rPr>
      </w:pPr>
    </w:p>
    <w:p w14:paraId="502294F6" w14:textId="77777777" w:rsidR="00F9034C" w:rsidRDefault="00F9034C" w:rsidP="00F9034C">
      <w:pPr>
        <w:spacing w:line="360" w:lineRule="auto"/>
        <w:jc w:val="center"/>
        <w:rPr>
          <w:rFonts w:eastAsia="Arial" w:cs="Calibri"/>
          <w:lang w:val="en"/>
        </w:rPr>
      </w:pPr>
      <w:r>
        <w:rPr>
          <w:rFonts w:ascii="Impact" w:eastAsia="Impact" w:hAnsi="Impact" w:cs="Impact"/>
          <w:sz w:val="40"/>
          <w:szCs w:val="40"/>
          <w:lang w:val="en"/>
        </w:rPr>
        <w:t>Here’s The Good News:</w:t>
      </w:r>
    </w:p>
    <w:p w14:paraId="59B98A7E" w14:textId="77777777" w:rsidR="00F9034C" w:rsidRDefault="00F9034C" w:rsidP="00F9034C">
      <w:pPr>
        <w:spacing w:line="360" w:lineRule="auto"/>
        <w:rPr>
          <w:rFonts w:eastAsia="Arial" w:cs="Calibri"/>
          <w:lang w:val="en"/>
        </w:rPr>
      </w:pPr>
      <w:r>
        <w:rPr>
          <w:rFonts w:eastAsia="Arial" w:cs="Calibri"/>
          <w:lang w:val="en"/>
        </w:rPr>
        <w:t>Instead of charging this life-changing program at a ridiculous price, I am offering you a discount if you act right now:</w:t>
      </w:r>
    </w:p>
    <w:p w14:paraId="3E02D78B" w14:textId="77777777" w:rsidR="00F9034C" w:rsidRDefault="00F9034C" w:rsidP="00F9034C">
      <w:pPr>
        <w:spacing w:line="360" w:lineRule="auto"/>
        <w:rPr>
          <w:rFonts w:eastAsia="Arial" w:cs="Calibri"/>
          <w:lang w:val="en"/>
        </w:rPr>
      </w:pPr>
    </w:p>
    <w:p w14:paraId="0E13CC30" w14:textId="77777777" w:rsidR="00F9034C" w:rsidRDefault="00F9034C" w:rsidP="00F9034C">
      <w:pPr>
        <w:spacing w:line="360" w:lineRule="auto"/>
        <w:jc w:val="center"/>
        <w:rPr>
          <w:rFonts w:eastAsia="Arial" w:cs="Calibri"/>
          <w:b/>
          <w:lang w:val="en"/>
        </w:rPr>
      </w:pPr>
      <w:r>
        <w:rPr>
          <w:rFonts w:eastAsia="Arial" w:cs="Calibri"/>
          <w:b/>
          <w:lang w:val="en"/>
        </w:rPr>
        <w:t xml:space="preserve">For only </w:t>
      </w:r>
      <w:r>
        <w:rPr>
          <w:rFonts w:eastAsia="Arial" w:cs="Calibri"/>
          <w:b/>
          <w:strike/>
          <w:lang w:val="en"/>
        </w:rPr>
        <w:t>$47.00</w:t>
      </w:r>
      <w:r>
        <w:rPr>
          <w:rFonts w:eastAsia="Arial" w:cs="Calibri"/>
          <w:b/>
          <w:lang w:val="en"/>
        </w:rPr>
        <w:t xml:space="preserve"> $17.00.</w:t>
      </w:r>
    </w:p>
    <w:p w14:paraId="288CF500" w14:textId="77777777" w:rsidR="00F9034C" w:rsidRDefault="00F9034C" w:rsidP="00F9034C">
      <w:pPr>
        <w:spacing w:line="360" w:lineRule="auto"/>
        <w:rPr>
          <w:rFonts w:eastAsia="Arial" w:cs="Calibri"/>
          <w:lang w:val="en"/>
        </w:rPr>
      </w:pPr>
    </w:p>
    <w:p w14:paraId="429FD73E" w14:textId="56918805" w:rsidR="00F9034C" w:rsidRPr="00077254" w:rsidRDefault="00F9034C" w:rsidP="007E710E">
      <w:pPr>
        <w:spacing w:line="360" w:lineRule="auto"/>
        <w:rPr>
          <w:rFonts w:eastAsia="Arial" w:cs="Calibri"/>
        </w:rPr>
      </w:pPr>
      <w:r>
        <w:rPr>
          <w:rFonts w:eastAsia="Arial" w:cs="Calibri"/>
          <w:lang w:val="en"/>
        </w:rPr>
        <w:t>This discount is</w:t>
      </w:r>
      <w:r w:rsidR="006E1EC0">
        <w:rPr>
          <w:rFonts w:eastAsia="Arial" w:cs="Calibri"/>
          <w:lang w:val="en"/>
        </w:rPr>
        <w:t xml:space="preserve"> </w:t>
      </w:r>
      <w:r w:rsidR="00CF2DA0">
        <w:rPr>
          <w:rFonts w:eastAsia="Arial" w:cs="Calibri"/>
          <w:lang w:val="en"/>
        </w:rPr>
        <w:t xml:space="preserve">offered </w:t>
      </w:r>
      <w:r w:rsidR="00E35102" w:rsidRPr="00E35102">
        <w:rPr>
          <w:rFonts w:eastAsia="Arial" w:cs="Calibri"/>
        </w:rPr>
        <w:t xml:space="preserve">because I </w:t>
      </w:r>
      <w:r w:rsidR="00505BD3">
        <w:rPr>
          <w:rFonts w:eastAsia="Arial" w:cs="Calibri"/>
        </w:rPr>
        <w:t xml:space="preserve">believe that </w:t>
      </w:r>
      <w:r w:rsidR="002C542F">
        <w:rPr>
          <w:rFonts w:eastAsia="Arial" w:cs="Calibri"/>
        </w:rPr>
        <w:t xml:space="preserve">you </w:t>
      </w:r>
      <w:r w:rsidR="002D362C">
        <w:rPr>
          <w:rFonts w:eastAsia="Arial" w:cs="Calibri"/>
        </w:rPr>
        <w:t xml:space="preserve">deserve </w:t>
      </w:r>
      <w:r w:rsidR="002D362C" w:rsidRPr="002D362C">
        <w:rPr>
          <w:rFonts w:eastAsia="Arial" w:cs="Calibri"/>
        </w:rPr>
        <w:t>a better operating system.</w:t>
      </w:r>
    </w:p>
    <w:p w14:paraId="091141FD" w14:textId="38CC8D0E" w:rsidR="00F9034C" w:rsidRDefault="00F9034C" w:rsidP="00F9034C">
      <w:pPr>
        <w:spacing w:line="360" w:lineRule="auto"/>
        <w:rPr>
          <w:rFonts w:eastAsia="Arial" w:cs="Calibri"/>
          <w:lang w:val="en"/>
        </w:rPr>
      </w:pPr>
      <w:r>
        <w:rPr>
          <w:rFonts w:eastAsia="Arial" w:cs="Calibri"/>
          <w:lang w:val="en"/>
        </w:rPr>
        <w:t>If you’ve read up to this page….</w:t>
      </w:r>
    </w:p>
    <w:p w14:paraId="472C6111" w14:textId="5D05F052" w:rsidR="001211E0" w:rsidRPr="00CA2D8F" w:rsidRDefault="00D41937" w:rsidP="002C542F">
      <w:pPr>
        <w:spacing w:line="360" w:lineRule="auto"/>
        <w:rPr>
          <w:rFonts w:eastAsia="Arial" w:cs="Calibri"/>
        </w:rPr>
      </w:pPr>
      <w:r>
        <w:rPr>
          <w:rFonts w:eastAsia="Arial" w:cs="Calibri"/>
          <w:lang w:val="en"/>
        </w:rPr>
        <w:t xml:space="preserve">I know that you are </w:t>
      </w:r>
      <w:r w:rsidR="001211E0" w:rsidRPr="001211E0">
        <w:rPr>
          <w:rFonts w:eastAsia="Arial" w:cs="Calibri"/>
        </w:rPr>
        <w:t xml:space="preserve">serious </w:t>
      </w:r>
      <w:bookmarkStart w:id="2" w:name="OLE_LINK102"/>
      <w:bookmarkStart w:id="3" w:name="OLE_LINK103"/>
      <w:r w:rsidR="001211E0" w:rsidRPr="001211E0">
        <w:rPr>
          <w:rFonts w:eastAsia="Arial" w:cs="Calibri"/>
        </w:rPr>
        <w:t>about</w:t>
      </w:r>
      <w:r w:rsidR="001211E0" w:rsidRPr="00E22F0E">
        <w:rPr>
          <w:rFonts w:eastAsia="Arial" w:cs="Calibri"/>
        </w:rPr>
        <w:t xml:space="preserve"> </w:t>
      </w:r>
      <w:bookmarkEnd w:id="2"/>
      <w:bookmarkEnd w:id="3"/>
      <w:r w:rsidR="002D362C">
        <w:rPr>
          <w:rFonts w:eastAsia="Arial" w:cs="Calibri"/>
        </w:rPr>
        <w:t xml:space="preserve">designing </w:t>
      </w:r>
      <w:r w:rsidR="002D362C" w:rsidRPr="002D362C">
        <w:rPr>
          <w:rFonts w:eastAsia="Arial" w:cs="Calibri"/>
        </w:rPr>
        <w:t xml:space="preserve">a board that tells you exactly what to do next, not just what </w:t>
      </w:r>
      <w:r w:rsidR="002D362C">
        <w:rPr>
          <w:rFonts w:eastAsia="Arial" w:cs="Calibri"/>
        </w:rPr>
        <w:t>you</w:t>
      </w:r>
      <w:r w:rsidR="002D362C" w:rsidRPr="002D362C">
        <w:rPr>
          <w:rFonts w:eastAsia="Arial" w:cs="Calibri"/>
        </w:rPr>
        <w:t xml:space="preserve"> want.</w:t>
      </w:r>
    </w:p>
    <w:p w14:paraId="5723A3AF" w14:textId="0565665B" w:rsidR="001211E0" w:rsidRDefault="00E37565" w:rsidP="001211E0">
      <w:pPr>
        <w:spacing w:line="360" w:lineRule="auto"/>
        <w:rPr>
          <w:rFonts w:eastAsia="Arial" w:cs="Calibri"/>
        </w:rPr>
      </w:pPr>
      <w:r w:rsidRPr="00E37565">
        <w:rPr>
          <w:rFonts w:eastAsia="Arial" w:cs="Calibri"/>
        </w:rPr>
        <w:t xml:space="preserve">You’re just a </w:t>
      </w:r>
      <w:r w:rsidR="001211E0" w:rsidRPr="001211E0">
        <w:rPr>
          <w:rFonts w:eastAsia="Arial" w:cs="Calibri"/>
        </w:rPr>
        <w:t xml:space="preserve">step away from </w:t>
      </w:r>
      <w:bookmarkStart w:id="4" w:name="OLE_LINK104"/>
      <w:bookmarkStart w:id="5" w:name="OLE_LINK105"/>
      <w:r w:rsidR="00A44064">
        <w:rPr>
          <w:rFonts w:eastAsia="Arial" w:cs="Calibri"/>
        </w:rPr>
        <w:t xml:space="preserve">experiencing </w:t>
      </w:r>
      <w:r w:rsidR="00407B65">
        <w:rPr>
          <w:rFonts w:eastAsia="Arial" w:cs="Calibri"/>
        </w:rPr>
        <w:t>a massive</w:t>
      </w:r>
      <w:r w:rsidR="00A44064">
        <w:rPr>
          <w:rFonts w:eastAsia="Arial" w:cs="Calibri"/>
        </w:rPr>
        <w:t xml:space="preserve"> transformation</w:t>
      </w:r>
      <w:r w:rsidR="00E22F0E">
        <w:rPr>
          <w:rFonts w:eastAsia="Arial" w:cs="Calibri"/>
        </w:rPr>
        <w:t>.</w:t>
      </w:r>
      <w:bookmarkEnd w:id="4"/>
      <w:bookmarkEnd w:id="5"/>
    </w:p>
    <w:p w14:paraId="010D0FD5" w14:textId="5AA3C0AD" w:rsidR="00F9034C" w:rsidRDefault="00F9034C" w:rsidP="001211E0">
      <w:pPr>
        <w:spacing w:line="360" w:lineRule="auto"/>
        <w:rPr>
          <w:rFonts w:eastAsia="Arial" w:cs="Calibri"/>
          <w:lang w:val="en"/>
        </w:rPr>
      </w:pPr>
      <w:r>
        <w:rPr>
          <w:rFonts w:eastAsia="Arial" w:cs="Calibri"/>
          <w:lang w:val="en"/>
        </w:rPr>
        <w:t>All you have to do is implement the secrets revealed in this blueprint for the next 30 days...</w:t>
      </w:r>
    </w:p>
    <w:p w14:paraId="6D250DBB" w14:textId="77777777" w:rsidR="00F9034C" w:rsidRDefault="00F9034C" w:rsidP="00F9034C">
      <w:pPr>
        <w:spacing w:line="360" w:lineRule="auto"/>
        <w:rPr>
          <w:rFonts w:eastAsia="Arial" w:cs="Calibri"/>
          <w:lang w:val="en"/>
        </w:rPr>
      </w:pPr>
    </w:p>
    <w:p w14:paraId="418CB758" w14:textId="47E1666F" w:rsidR="00F9034C" w:rsidRDefault="00F9034C" w:rsidP="00F9034C">
      <w:pPr>
        <w:spacing w:line="360" w:lineRule="auto"/>
        <w:rPr>
          <w:rFonts w:eastAsia="Arial" w:cs="Calibri"/>
          <w:lang w:val="en"/>
        </w:rPr>
      </w:pPr>
      <w:r>
        <w:rPr>
          <w:rFonts w:eastAsia="Arial" w:cs="Calibri"/>
          <w:lang w:val="en"/>
        </w:rPr>
        <w:t>…and if you don’t see any improvement in your life, simply return your order within 30 days</w:t>
      </w:r>
      <w:r w:rsidR="002D362C">
        <w:rPr>
          <w:rFonts w:eastAsia="Arial" w:cs="Calibri"/>
          <w:lang w:val="en"/>
        </w:rPr>
        <w:t>,</w:t>
      </w:r>
      <w:r>
        <w:rPr>
          <w:rFonts w:eastAsia="Arial" w:cs="Calibri"/>
          <w:lang w:val="en"/>
        </w:rPr>
        <w:t xml:space="preserve"> and I will give you...</w:t>
      </w:r>
    </w:p>
    <w:p w14:paraId="4E628C73" w14:textId="77777777" w:rsidR="00F9034C" w:rsidRDefault="00F9034C" w:rsidP="00F9034C">
      <w:pPr>
        <w:spacing w:line="360" w:lineRule="auto"/>
        <w:rPr>
          <w:rFonts w:eastAsia="Arial" w:cs="Calibri"/>
          <w:lang w:val="en"/>
        </w:rPr>
      </w:pPr>
    </w:p>
    <w:p w14:paraId="35B2FDAE" w14:textId="09053DD6" w:rsidR="00F9034C" w:rsidRDefault="00F9034C" w:rsidP="00F9034C">
      <w:pPr>
        <w:spacing w:line="360" w:lineRule="auto"/>
        <w:rPr>
          <w:rFonts w:eastAsia="Arial" w:cs="Calibri"/>
          <w:lang w:val="en"/>
        </w:rPr>
      </w:pPr>
      <w:r>
        <w:rPr>
          <w:rFonts w:eastAsia="Arial" w:cs="Calibri"/>
          <w:lang w:val="en"/>
        </w:rPr>
        <w:t>100% Money-Back Guarantee</w:t>
      </w:r>
      <w:r w:rsidR="005C54B1">
        <w:rPr>
          <w:rFonts w:eastAsia="Arial" w:cs="Calibri"/>
          <w:lang w:val="en"/>
        </w:rPr>
        <w:t>.</w:t>
      </w:r>
      <w:r>
        <w:rPr>
          <w:rFonts w:eastAsia="Arial" w:cs="Calibri"/>
          <w:lang w:val="en"/>
        </w:rPr>
        <w:t xml:space="preserve"> No Questions Asked!</w:t>
      </w:r>
    </w:p>
    <w:p w14:paraId="2EBAD740" w14:textId="77777777" w:rsidR="00F9034C" w:rsidRDefault="00F9034C" w:rsidP="00F9034C">
      <w:pPr>
        <w:keepNext/>
        <w:keepLines/>
        <w:spacing w:before="400" w:line="360" w:lineRule="auto"/>
        <w:jc w:val="center"/>
        <w:outlineLvl w:val="0"/>
        <w:rPr>
          <w:rFonts w:ascii="Impact" w:eastAsia="Impact" w:hAnsi="Impact" w:cs="Impact"/>
          <w:sz w:val="40"/>
          <w:szCs w:val="40"/>
          <w:lang w:val="en"/>
        </w:rPr>
      </w:pPr>
      <w:r>
        <w:rPr>
          <w:rFonts w:ascii="Impact" w:eastAsia="Impact" w:hAnsi="Impact" w:cs="Impact"/>
          <w:sz w:val="40"/>
          <w:szCs w:val="40"/>
          <w:lang w:val="en"/>
        </w:rPr>
        <w:t>But Wait, That’s Not All...</w:t>
      </w:r>
    </w:p>
    <w:p w14:paraId="50E08053" w14:textId="5D279ED1" w:rsidR="00F9034C" w:rsidRDefault="00F9034C" w:rsidP="00F9034C">
      <w:pPr>
        <w:rPr>
          <w:rFonts w:cs="Calibri"/>
        </w:rPr>
      </w:pPr>
      <w:r>
        <w:rPr>
          <w:rFonts w:cs="Calibri"/>
        </w:rPr>
        <w:t xml:space="preserve">If you get </w:t>
      </w:r>
      <w:r w:rsidR="0016416E">
        <w:rPr>
          <w:rFonts w:eastAsia="Arial" w:cs="Calibri"/>
          <w:lang w:val="en"/>
        </w:rPr>
        <w:t>The Action-First Vision Board</w:t>
      </w:r>
      <w:r w:rsidRPr="00421470">
        <w:rPr>
          <w:rFonts w:eastAsia="Arial" w:cs="Calibri"/>
          <w:lang w:val="en"/>
        </w:rPr>
        <w:t xml:space="preserve"> </w:t>
      </w:r>
      <w:r>
        <w:rPr>
          <w:rFonts w:cs="Calibri"/>
        </w:rPr>
        <w:t>right now, you will get these bonuses:</w:t>
      </w:r>
    </w:p>
    <w:p w14:paraId="4FA7D455" w14:textId="77777777" w:rsidR="00F9034C" w:rsidRDefault="00F9034C" w:rsidP="00F9034C">
      <w:pPr>
        <w:rPr>
          <w:rFonts w:cs="Calibri"/>
        </w:rPr>
      </w:pPr>
    </w:p>
    <w:p w14:paraId="74899518" w14:textId="39CD5636" w:rsidR="00F9034C" w:rsidRDefault="00F9034C" w:rsidP="00F9034C">
      <w:pPr>
        <w:rPr>
          <w:rFonts w:cs="Calibri"/>
        </w:rPr>
      </w:pPr>
      <w:r>
        <w:rPr>
          <w:rFonts w:cs="Calibri"/>
        </w:rPr>
        <w:t>Bonus #1 - Complete Check</w:t>
      </w:r>
      <w:r w:rsidR="00A253B5">
        <w:rPr>
          <w:rFonts w:cs="Calibri"/>
        </w:rPr>
        <w:t>l</w:t>
      </w:r>
      <w:r>
        <w:rPr>
          <w:rFonts w:cs="Calibri"/>
        </w:rPr>
        <w:t>ist</w:t>
      </w:r>
    </w:p>
    <w:p w14:paraId="5D29C037" w14:textId="77777777" w:rsidR="00F9034C" w:rsidRDefault="00F9034C" w:rsidP="00F9034C">
      <w:pPr>
        <w:rPr>
          <w:rFonts w:cs="Calibri"/>
        </w:rPr>
      </w:pPr>
    </w:p>
    <w:p w14:paraId="25BFD99F" w14:textId="77777777" w:rsidR="00F9034C" w:rsidRDefault="00F9034C" w:rsidP="00F9034C">
      <w:pPr>
        <w:rPr>
          <w:rFonts w:cs="Calibri"/>
        </w:rPr>
      </w:pPr>
      <w:r>
        <w:rPr>
          <w:rFonts w:cs="Calibri"/>
        </w:rPr>
        <w:t>[[PRODUCT COVER]]</w:t>
      </w:r>
    </w:p>
    <w:p w14:paraId="4C0C61DB" w14:textId="77777777" w:rsidR="00F9034C" w:rsidRDefault="00F9034C" w:rsidP="00F9034C">
      <w:pPr>
        <w:rPr>
          <w:rFonts w:cs="Calibri"/>
        </w:rPr>
      </w:pPr>
    </w:p>
    <w:p w14:paraId="1212F823" w14:textId="50B77997" w:rsidR="00F9034C" w:rsidRDefault="00F9034C" w:rsidP="00F9034C">
      <w:pPr>
        <w:rPr>
          <w:rFonts w:cs="Calibri"/>
        </w:rPr>
      </w:pPr>
      <w:r>
        <w:rPr>
          <w:rFonts w:cs="Calibri"/>
        </w:rPr>
        <w:t xml:space="preserve">This checklist contains a step-by-step action plan to ensure you get the full benefits of </w:t>
      </w:r>
      <w:r w:rsidR="0016416E">
        <w:rPr>
          <w:rFonts w:cs="Calibri"/>
        </w:rPr>
        <w:t>The Action-First Vision Board</w:t>
      </w:r>
      <w:r>
        <w:rPr>
          <w:rFonts w:cs="Calibri"/>
        </w:rPr>
        <w:t>.</w:t>
      </w:r>
    </w:p>
    <w:p w14:paraId="7CC60791" w14:textId="293DB0D1" w:rsidR="00F9034C" w:rsidRDefault="00F9034C" w:rsidP="00F9034C">
      <w:pPr>
        <w:rPr>
          <w:rFonts w:cs="Calibri"/>
        </w:rPr>
      </w:pPr>
      <w:r>
        <w:rPr>
          <w:rFonts w:cs="Calibri"/>
        </w:rPr>
        <w:t>By simply breaking one huge topic into easily digestible chunks, you get absolute clarity</w:t>
      </w:r>
      <w:r w:rsidR="00CA2D8F">
        <w:rPr>
          <w:rFonts w:cs="Calibri"/>
        </w:rPr>
        <w:t>,</w:t>
      </w:r>
      <w:r>
        <w:rPr>
          <w:rFonts w:cs="Calibri"/>
        </w:rPr>
        <w:t xml:space="preserve"> inclusive of easy-to-follow action steps!</w:t>
      </w:r>
    </w:p>
    <w:p w14:paraId="541D3000" w14:textId="77777777" w:rsidR="00F9034C" w:rsidRDefault="00F9034C" w:rsidP="00F9034C">
      <w:pPr>
        <w:rPr>
          <w:rFonts w:cs="Calibri"/>
        </w:rPr>
      </w:pPr>
    </w:p>
    <w:p w14:paraId="7EC7403F" w14:textId="447BA061" w:rsidR="00F9034C" w:rsidRDefault="00F9034C" w:rsidP="00F9034C">
      <w:pPr>
        <w:rPr>
          <w:rFonts w:cs="Calibri"/>
        </w:rPr>
      </w:pPr>
      <w:r>
        <w:rPr>
          <w:rFonts w:cs="Calibri"/>
        </w:rPr>
        <w:t xml:space="preserve">Bonus #2 - Comprehensive </w:t>
      </w:r>
      <w:proofErr w:type="spellStart"/>
      <w:r>
        <w:rPr>
          <w:rFonts w:cs="Calibri"/>
        </w:rPr>
        <w:t>Mind</w:t>
      </w:r>
      <w:r w:rsidR="00AA1FE2">
        <w:rPr>
          <w:rFonts w:cs="Calibri"/>
        </w:rPr>
        <w:t>m</w:t>
      </w:r>
      <w:r>
        <w:rPr>
          <w:rFonts w:cs="Calibri"/>
        </w:rPr>
        <w:t>ap</w:t>
      </w:r>
      <w:proofErr w:type="spellEnd"/>
    </w:p>
    <w:p w14:paraId="3CF89F55" w14:textId="77777777" w:rsidR="00F9034C" w:rsidRDefault="00F9034C" w:rsidP="00F9034C">
      <w:pPr>
        <w:rPr>
          <w:rFonts w:cs="Calibri"/>
        </w:rPr>
      </w:pPr>
    </w:p>
    <w:p w14:paraId="29054FD4" w14:textId="77777777" w:rsidR="00F9034C" w:rsidRDefault="00F9034C" w:rsidP="00F9034C">
      <w:pPr>
        <w:rPr>
          <w:rFonts w:cs="Calibri"/>
        </w:rPr>
      </w:pPr>
      <w:r>
        <w:rPr>
          <w:rFonts w:cs="Calibri"/>
        </w:rPr>
        <w:t>[[PRODUCT COVER]]</w:t>
      </w:r>
    </w:p>
    <w:p w14:paraId="4BD44A96" w14:textId="77777777" w:rsidR="00F9034C" w:rsidRDefault="00F9034C" w:rsidP="00F9034C">
      <w:pPr>
        <w:rPr>
          <w:rFonts w:cs="Calibri"/>
        </w:rPr>
      </w:pPr>
    </w:p>
    <w:p w14:paraId="2A3E3CC7" w14:textId="77777777" w:rsidR="00F9034C" w:rsidRDefault="00F9034C" w:rsidP="00F9034C">
      <w:pPr>
        <w:rPr>
          <w:rFonts w:cs="Calibri"/>
        </w:rPr>
      </w:pPr>
      <w:r>
        <w:rPr>
          <w:rFonts w:cs="Calibri"/>
        </w:rPr>
        <w:t>This mind map is perfect for 'visual' learners. It outlines everything you are going to discover throughout the entire course.</w:t>
      </w:r>
    </w:p>
    <w:p w14:paraId="30AE616E" w14:textId="77777777" w:rsidR="00F9034C" w:rsidRDefault="00F9034C" w:rsidP="00F9034C">
      <w:pPr>
        <w:rPr>
          <w:rFonts w:cs="Calibri"/>
        </w:rPr>
      </w:pPr>
    </w:p>
    <w:p w14:paraId="2CDC8936" w14:textId="57084BA5" w:rsidR="00F9034C" w:rsidRDefault="00F9034C" w:rsidP="00F9034C">
      <w:pPr>
        <w:rPr>
          <w:rFonts w:cs="Calibri"/>
        </w:rPr>
      </w:pPr>
      <w:r>
        <w:rPr>
          <w:rFonts w:cs="Calibri"/>
        </w:rPr>
        <w:t xml:space="preserve">With just a glance, you will have a clear picture of what to expect and absorb so much more than reading through </w:t>
      </w:r>
      <w:r w:rsidR="0016416E">
        <w:rPr>
          <w:rFonts w:cs="Calibri"/>
        </w:rPr>
        <w:t>The Action-First Vision Board</w:t>
      </w:r>
      <w:r w:rsidR="00AA70A8" w:rsidRPr="00AA70A8">
        <w:rPr>
          <w:rFonts w:cs="Calibri"/>
        </w:rPr>
        <w:t xml:space="preserve"> </w:t>
      </w:r>
      <w:r>
        <w:rPr>
          <w:rFonts w:cs="Calibri"/>
        </w:rPr>
        <w:t>by pages!</w:t>
      </w:r>
    </w:p>
    <w:p w14:paraId="2388A4B3" w14:textId="77777777" w:rsidR="00F9034C" w:rsidRDefault="00F9034C" w:rsidP="00F9034C">
      <w:pPr>
        <w:rPr>
          <w:rFonts w:cs="Calibri"/>
        </w:rPr>
      </w:pPr>
    </w:p>
    <w:p w14:paraId="4C2336D3" w14:textId="77777777" w:rsidR="00F9034C" w:rsidRDefault="00F9034C" w:rsidP="00F9034C">
      <w:pPr>
        <w:rPr>
          <w:rFonts w:cs="Calibri"/>
        </w:rPr>
      </w:pPr>
      <w:r>
        <w:rPr>
          <w:rFonts w:cs="Calibri"/>
        </w:rPr>
        <w:lastRenderedPageBreak/>
        <w:t>You get all the bonuses absolutely FREE only if you act today!</w:t>
      </w:r>
    </w:p>
    <w:p w14:paraId="7DFB27A6" w14:textId="77777777" w:rsidR="00F9034C" w:rsidRDefault="00F9034C" w:rsidP="00F9034C">
      <w:pPr>
        <w:rPr>
          <w:rFonts w:cs="Calibri"/>
        </w:rPr>
      </w:pPr>
    </w:p>
    <w:p w14:paraId="272CF3D5" w14:textId="770642FF" w:rsidR="00F9034C" w:rsidRDefault="00F9034C" w:rsidP="00F9034C">
      <w:pPr>
        <w:rPr>
          <w:rFonts w:cs="Calibri"/>
        </w:rPr>
      </w:pPr>
      <w:r>
        <w:rPr>
          <w:rFonts w:cs="Calibri"/>
        </w:rPr>
        <w:t xml:space="preserve">[[GET INSTANT ACCESS TO </w:t>
      </w:r>
      <w:r w:rsidR="0016416E">
        <w:rPr>
          <w:rFonts w:cs="Calibri"/>
        </w:rPr>
        <w:t>THE ACTION-FIRST VISION BOARD</w:t>
      </w:r>
      <w:r w:rsidR="00D41937">
        <w:rPr>
          <w:rFonts w:cs="Calibri"/>
        </w:rPr>
        <w:t>]]</w:t>
      </w:r>
    </w:p>
    <w:p w14:paraId="0292F4D8" w14:textId="77777777" w:rsidR="00F9034C" w:rsidRDefault="00F9034C" w:rsidP="00F9034C">
      <w:pPr>
        <w:rPr>
          <w:rFonts w:cs="Calibri"/>
        </w:rPr>
      </w:pPr>
    </w:p>
    <w:p w14:paraId="5AC7BA5D" w14:textId="77777777" w:rsidR="00F9034C" w:rsidRDefault="00F9034C" w:rsidP="00F9034C">
      <w:pPr>
        <w:jc w:val="center"/>
        <w:rPr>
          <w:rFonts w:ascii="Impact" w:eastAsia="Impact" w:hAnsi="Impact" w:cs="Impact"/>
          <w:sz w:val="52"/>
          <w:szCs w:val="52"/>
          <w:lang w:val="en"/>
        </w:rPr>
      </w:pPr>
      <w:r>
        <w:rPr>
          <w:rFonts w:ascii="Impact" w:eastAsia="Impact" w:hAnsi="Impact" w:cs="Impact"/>
          <w:sz w:val="52"/>
          <w:szCs w:val="52"/>
          <w:lang w:val="en"/>
        </w:rPr>
        <w:t>Time to Make a Life-Changing Decision</w:t>
      </w:r>
    </w:p>
    <w:p w14:paraId="3B456EF5" w14:textId="77777777" w:rsidR="00F9034C" w:rsidRDefault="00F9034C" w:rsidP="00F9034C">
      <w:pPr>
        <w:jc w:val="center"/>
        <w:rPr>
          <w:rFonts w:cs="Calibri"/>
        </w:rPr>
      </w:pPr>
    </w:p>
    <w:p w14:paraId="71BE906E" w14:textId="651994C0" w:rsidR="00F9034C" w:rsidRDefault="00F9034C" w:rsidP="00295F61">
      <w:pPr>
        <w:rPr>
          <w:rFonts w:cs="Calibri"/>
        </w:rPr>
      </w:pPr>
      <w:r>
        <w:rPr>
          <w:rFonts w:cs="Calibri"/>
        </w:rPr>
        <w:t xml:space="preserve">Now that you know how </w:t>
      </w:r>
      <w:r w:rsidR="0016416E">
        <w:rPr>
          <w:rFonts w:cs="Calibri"/>
        </w:rPr>
        <w:t>The Action-First Vision Board</w:t>
      </w:r>
      <w:r w:rsidR="007A0C2D" w:rsidRPr="007A0C2D">
        <w:rPr>
          <w:rFonts w:cs="Calibri"/>
        </w:rPr>
        <w:t xml:space="preserve"> </w:t>
      </w:r>
      <w:r w:rsidR="00295F61">
        <w:rPr>
          <w:rFonts w:cs="Calibri"/>
        </w:rPr>
        <w:t>can c</w:t>
      </w:r>
      <w:r w:rsidR="00295F61" w:rsidRPr="00295F61">
        <w:rPr>
          <w:rFonts w:cs="Calibri"/>
        </w:rPr>
        <w:t>hange your life's trajectory</w:t>
      </w:r>
      <w:r>
        <w:rPr>
          <w:rFonts w:cs="Calibri"/>
        </w:rPr>
        <w:t>, you need to decide.</w:t>
      </w:r>
    </w:p>
    <w:p w14:paraId="36B7CD96" w14:textId="77777777" w:rsidR="00F9034C" w:rsidRDefault="00F9034C" w:rsidP="00F9034C">
      <w:pPr>
        <w:rPr>
          <w:rFonts w:cs="Calibri"/>
        </w:rPr>
      </w:pPr>
    </w:p>
    <w:p w14:paraId="0E774069" w14:textId="365E83EF" w:rsidR="0066097C" w:rsidRDefault="00742314" w:rsidP="002D362C">
      <w:pPr>
        <w:rPr>
          <w:rFonts w:cs="Calibri"/>
        </w:rPr>
      </w:pPr>
      <w:r w:rsidRPr="00742314">
        <w:rPr>
          <w:rFonts w:cs="Calibri"/>
        </w:rPr>
        <w:t xml:space="preserve">You can either </w:t>
      </w:r>
      <w:bookmarkStart w:id="6" w:name="OLE_LINK108"/>
      <w:bookmarkStart w:id="7" w:name="OLE_LINK109"/>
      <w:r w:rsidR="001A4AB4">
        <w:rPr>
          <w:rFonts w:cs="Calibri"/>
        </w:rPr>
        <w:t xml:space="preserve">do nothing </w:t>
      </w:r>
      <w:bookmarkEnd w:id="6"/>
      <w:bookmarkEnd w:id="7"/>
      <w:r w:rsidR="0057524A" w:rsidRPr="0057524A">
        <w:rPr>
          <w:rFonts w:cs="Calibri"/>
        </w:rPr>
        <w:t>and</w:t>
      </w:r>
      <w:r w:rsidR="00CF68DC">
        <w:rPr>
          <w:rFonts w:cs="Calibri"/>
        </w:rPr>
        <w:t xml:space="preserve"> continue</w:t>
      </w:r>
      <w:r w:rsidR="0057524A" w:rsidRPr="0057524A">
        <w:rPr>
          <w:rFonts w:cs="Calibri"/>
        </w:rPr>
        <w:t xml:space="preserve"> </w:t>
      </w:r>
      <w:r w:rsidR="002D362C" w:rsidRPr="002D362C">
        <w:rPr>
          <w:rFonts w:cs="Calibri"/>
        </w:rPr>
        <w:t>staring at goals that never move because action never starts</w:t>
      </w:r>
      <w:r w:rsidR="00CF68DC" w:rsidRPr="00CF68DC">
        <w:rPr>
          <w:rFonts w:cs="Calibri"/>
        </w:rPr>
        <w:t>,</w:t>
      </w:r>
      <w:r w:rsidR="00CF68DC">
        <w:rPr>
          <w:rFonts w:cs="Calibri"/>
        </w:rPr>
        <w:t xml:space="preserve"> forever…</w:t>
      </w:r>
    </w:p>
    <w:p w14:paraId="1FD36DF4" w14:textId="77777777" w:rsidR="00742314" w:rsidRDefault="00742314" w:rsidP="00742314">
      <w:pPr>
        <w:rPr>
          <w:rFonts w:cs="Calibri"/>
        </w:rPr>
      </w:pPr>
    </w:p>
    <w:p w14:paraId="5AD775D9" w14:textId="77777777" w:rsidR="00F9034C" w:rsidRDefault="00F9034C" w:rsidP="00F9034C">
      <w:pPr>
        <w:rPr>
          <w:rFonts w:cs="Calibri"/>
        </w:rPr>
      </w:pPr>
      <w:r>
        <w:rPr>
          <w:rFonts w:cs="Calibri"/>
        </w:rPr>
        <w:t xml:space="preserve">Or you can take the step that’ll change your life </w:t>
      </w:r>
      <w:r>
        <w:rPr>
          <w:rFonts w:cs="Calibri"/>
          <w:b/>
          <w:i/>
        </w:rPr>
        <w:t>INSTANTLY</w:t>
      </w:r>
      <w:r>
        <w:rPr>
          <w:rFonts w:cs="Calibri"/>
        </w:rPr>
        <w:t xml:space="preserve"> by taking advantage of our offer!  </w:t>
      </w:r>
    </w:p>
    <w:p w14:paraId="16D0E119" w14:textId="77777777" w:rsidR="00F9034C" w:rsidRDefault="00F9034C" w:rsidP="00F9034C">
      <w:pPr>
        <w:rPr>
          <w:rFonts w:cs="Calibri"/>
        </w:rPr>
      </w:pPr>
    </w:p>
    <w:p w14:paraId="665838B2" w14:textId="77777777" w:rsidR="00F9034C" w:rsidRDefault="00F9034C" w:rsidP="00F9034C">
      <w:pPr>
        <w:rPr>
          <w:rFonts w:cs="Calibri"/>
        </w:rPr>
      </w:pPr>
      <w:r>
        <w:rPr>
          <w:rFonts w:cs="Calibri"/>
        </w:rPr>
        <w:t>You can’t afford to miss it!</w:t>
      </w:r>
    </w:p>
    <w:p w14:paraId="618402D7" w14:textId="77777777" w:rsidR="00F9034C" w:rsidRDefault="00F9034C" w:rsidP="00F9034C">
      <w:pPr>
        <w:rPr>
          <w:rFonts w:cs="Calibri"/>
        </w:rPr>
      </w:pPr>
    </w:p>
    <w:p w14:paraId="206DEDD0" w14:textId="7F943A7E" w:rsidR="00F9034C" w:rsidRDefault="00F9034C" w:rsidP="002C542F">
      <w:pPr>
        <w:rPr>
          <w:rFonts w:cs="Calibri"/>
        </w:rPr>
      </w:pPr>
      <w:r>
        <w:rPr>
          <w:rFonts w:cs="Calibri"/>
        </w:rPr>
        <w:t>As I’ve shown you,</w:t>
      </w:r>
      <w:r w:rsidRPr="00DD6829">
        <w:t xml:space="preserve"> </w:t>
      </w:r>
      <w:r w:rsidR="0016416E">
        <w:rPr>
          <w:rFonts w:cs="Calibri"/>
        </w:rPr>
        <w:t>The Action-First Vision Board</w:t>
      </w:r>
      <w:r w:rsidR="007A0C2D" w:rsidRPr="007A0C2D">
        <w:rPr>
          <w:rFonts w:cs="Calibri"/>
        </w:rPr>
        <w:t xml:space="preserve"> </w:t>
      </w:r>
      <w:r>
        <w:rPr>
          <w:rFonts w:cs="Calibri"/>
        </w:rPr>
        <w:t xml:space="preserve">will </w:t>
      </w:r>
      <w:r w:rsidR="004078DA">
        <w:rPr>
          <w:rFonts w:cs="Calibri"/>
        </w:rPr>
        <w:t>equip</w:t>
      </w:r>
      <w:r w:rsidR="00295F61" w:rsidRPr="00295F61">
        <w:rPr>
          <w:rFonts w:cs="Calibri"/>
        </w:rPr>
        <w:t xml:space="preserve"> you with the </w:t>
      </w:r>
      <w:r w:rsidR="00E35102">
        <w:rPr>
          <w:rFonts w:cs="Calibri"/>
        </w:rPr>
        <w:t xml:space="preserve">tools, strategies, and mindset you need </w:t>
      </w:r>
      <w:r w:rsidR="009078F3" w:rsidRPr="009078F3">
        <w:rPr>
          <w:rFonts w:cs="Calibri"/>
        </w:rPr>
        <w:t xml:space="preserve">to </w:t>
      </w:r>
      <w:r w:rsidR="00891566">
        <w:rPr>
          <w:rFonts w:cs="Calibri"/>
        </w:rPr>
        <w:t xml:space="preserve">create </w:t>
      </w:r>
      <w:r w:rsidR="00891566" w:rsidRPr="00891566">
        <w:rPr>
          <w:rFonts w:cs="Calibri"/>
        </w:rPr>
        <w:t>results that come from mechanics, not magical thinking</w:t>
      </w:r>
      <w:r w:rsidR="002C542F">
        <w:rPr>
          <w:rFonts w:cs="Calibri"/>
        </w:rPr>
        <w:t xml:space="preserve"> </w:t>
      </w:r>
      <w:r>
        <w:rPr>
          <w:rFonts w:cs="Calibri"/>
          <w:b/>
        </w:rPr>
        <w:t>FAST</w:t>
      </w:r>
      <w:r>
        <w:rPr>
          <w:rFonts w:cs="Calibri"/>
        </w:rPr>
        <w:t xml:space="preserve">. </w:t>
      </w:r>
    </w:p>
    <w:p w14:paraId="34491A22" w14:textId="77777777" w:rsidR="00F9034C" w:rsidRDefault="00F9034C" w:rsidP="00F9034C">
      <w:pPr>
        <w:rPr>
          <w:rFonts w:cs="Calibri"/>
        </w:rPr>
      </w:pPr>
    </w:p>
    <w:p w14:paraId="737C4E75" w14:textId="37F48AE1" w:rsidR="00F9034C" w:rsidRDefault="00F9034C" w:rsidP="00F9034C">
      <w:pPr>
        <w:rPr>
          <w:rFonts w:cs="Calibri"/>
        </w:rPr>
      </w:pPr>
      <w:r>
        <w:rPr>
          <w:rFonts w:cs="Calibri"/>
        </w:rPr>
        <w:t xml:space="preserve">Plus, if by 30 days you don’t like what you get from </w:t>
      </w:r>
      <w:r w:rsidR="0016416E">
        <w:rPr>
          <w:rFonts w:cs="Calibri"/>
        </w:rPr>
        <w:t>The Action-First Vision Board</w:t>
      </w:r>
      <w:r>
        <w:rPr>
          <w:rFonts w:cs="Calibri"/>
        </w:rPr>
        <w:t>, send me an email, and I’ll return 100% of your mone</w:t>
      </w:r>
      <w:r w:rsidR="0066097C">
        <w:rPr>
          <w:rFonts w:cs="Calibri"/>
        </w:rPr>
        <w:t>y back.</w:t>
      </w:r>
    </w:p>
    <w:p w14:paraId="02DAE2FB" w14:textId="77777777" w:rsidR="00F9034C" w:rsidRDefault="00F9034C" w:rsidP="00F9034C">
      <w:pPr>
        <w:rPr>
          <w:rFonts w:cs="Calibri"/>
        </w:rPr>
      </w:pPr>
    </w:p>
    <w:p w14:paraId="2242700E" w14:textId="77777777" w:rsidR="00F9034C" w:rsidRDefault="00F9034C" w:rsidP="00F9034C">
      <w:pPr>
        <w:rPr>
          <w:rFonts w:cs="Calibri"/>
        </w:rPr>
      </w:pPr>
      <w:r>
        <w:rPr>
          <w:rFonts w:cs="Calibri"/>
        </w:rPr>
        <w:t>You have everything to gain and nothing to lose by taking this offer.</w:t>
      </w:r>
    </w:p>
    <w:p w14:paraId="69D19DC1" w14:textId="77777777" w:rsidR="00F9034C" w:rsidRDefault="00F9034C" w:rsidP="00F9034C">
      <w:pPr>
        <w:rPr>
          <w:rFonts w:cs="Calibri"/>
        </w:rPr>
      </w:pPr>
    </w:p>
    <w:p w14:paraId="299DEFB3" w14:textId="09023A0E" w:rsidR="00F9034C" w:rsidRDefault="00F9034C" w:rsidP="00F9034C">
      <w:pPr>
        <w:rPr>
          <w:rFonts w:cs="Calibri"/>
        </w:rPr>
      </w:pPr>
      <w:r>
        <w:rPr>
          <w:rFonts w:cs="Calibri"/>
        </w:rPr>
        <w:t>So</w:t>
      </w:r>
      <w:r w:rsidR="00224014">
        <w:rPr>
          <w:rFonts w:cs="Calibri"/>
        </w:rPr>
        <w:t>,</w:t>
      </w:r>
      <w:r>
        <w:rPr>
          <w:rFonts w:cs="Calibri"/>
        </w:rPr>
        <w:t xml:space="preserve"> Why Wait?</w:t>
      </w:r>
    </w:p>
    <w:p w14:paraId="2B015FCC" w14:textId="77777777" w:rsidR="00F9034C" w:rsidRDefault="00F9034C" w:rsidP="00F9034C">
      <w:pPr>
        <w:rPr>
          <w:rFonts w:cs="Calibri"/>
        </w:rPr>
      </w:pPr>
    </w:p>
    <w:p w14:paraId="6EC4F0AB" w14:textId="77777777" w:rsidR="00F9034C" w:rsidRDefault="00F9034C" w:rsidP="00F9034C">
      <w:pPr>
        <w:rPr>
          <w:rFonts w:cs="Calibri"/>
        </w:rPr>
      </w:pPr>
      <w:r>
        <w:rPr>
          <w:rFonts w:cs="Calibri"/>
        </w:rPr>
        <w:t>*****************************************************</w:t>
      </w:r>
    </w:p>
    <w:p w14:paraId="1451CEFA" w14:textId="77777777" w:rsidR="00F9034C" w:rsidRDefault="00F9034C" w:rsidP="00F9034C">
      <w:pPr>
        <w:rPr>
          <w:rFonts w:cs="Calibri"/>
        </w:rPr>
      </w:pPr>
      <w:r>
        <w:rPr>
          <w:rFonts w:cs="Calibri"/>
        </w:rPr>
        <w:t>BE THE MASTER OF YOUR DESTINY NOW!</w:t>
      </w:r>
    </w:p>
    <w:p w14:paraId="217E143B" w14:textId="77777777" w:rsidR="00F9034C" w:rsidRDefault="00F9034C" w:rsidP="00F9034C">
      <w:pPr>
        <w:rPr>
          <w:rFonts w:cs="Calibri"/>
        </w:rPr>
      </w:pPr>
      <w:r>
        <w:rPr>
          <w:rFonts w:cs="Calibri"/>
        </w:rPr>
        <w:t>*****************************************************</w:t>
      </w:r>
    </w:p>
    <w:p w14:paraId="7CDAD2E1" w14:textId="77777777" w:rsidR="00F9034C" w:rsidRDefault="00F9034C" w:rsidP="00F9034C">
      <w:pPr>
        <w:rPr>
          <w:rFonts w:cs="Calibri"/>
        </w:rPr>
      </w:pPr>
    </w:p>
    <w:p w14:paraId="71D8EB76" w14:textId="77777777" w:rsidR="00F9034C" w:rsidRDefault="00F9034C" w:rsidP="00F9034C">
      <w:pPr>
        <w:rPr>
          <w:rFonts w:cs="Calibri"/>
        </w:rPr>
      </w:pPr>
      <w:r>
        <w:rPr>
          <w:rFonts w:cs="Calibri"/>
        </w:rPr>
        <w:t>Click the button below RIGHT NOW before the price goes up.</w:t>
      </w:r>
    </w:p>
    <w:p w14:paraId="4C186AD4" w14:textId="77777777" w:rsidR="00B86242" w:rsidRDefault="00B86242"/>
    <w:sectPr w:rsidR="00B862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CD7A0" w14:textId="77777777" w:rsidR="00957606" w:rsidRDefault="00957606" w:rsidP="0016416E">
      <w:r>
        <w:separator/>
      </w:r>
    </w:p>
  </w:endnote>
  <w:endnote w:type="continuationSeparator" w:id="0">
    <w:p w14:paraId="0C8A519D" w14:textId="77777777" w:rsidR="00957606" w:rsidRDefault="00957606" w:rsidP="00164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604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19597" w14:textId="77777777" w:rsidR="00957606" w:rsidRDefault="00957606" w:rsidP="0016416E">
      <w:r>
        <w:separator/>
      </w:r>
    </w:p>
  </w:footnote>
  <w:footnote w:type="continuationSeparator" w:id="0">
    <w:p w14:paraId="0500752C" w14:textId="77777777" w:rsidR="00957606" w:rsidRDefault="00957606" w:rsidP="001641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800DC"/>
    <w:multiLevelType w:val="multilevel"/>
    <w:tmpl w:val="4F8E8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B51315"/>
    <w:multiLevelType w:val="multilevel"/>
    <w:tmpl w:val="A1326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CA3B19"/>
    <w:multiLevelType w:val="multilevel"/>
    <w:tmpl w:val="D4F674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297F8B"/>
    <w:multiLevelType w:val="multilevel"/>
    <w:tmpl w:val="78DAC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B51091"/>
    <w:multiLevelType w:val="multilevel"/>
    <w:tmpl w:val="8AF2F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F167ED"/>
    <w:multiLevelType w:val="hybridMultilevel"/>
    <w:tmpl w:val="7EE46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93FD5"/>
    <w:multiLevelType w:val="multilevel"/>
    <w:tmpl w:val="FF146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526E0B"/>
    <w:multiLevelType w:val="multilevel"/>
    <w:tmpl w:val="F7A8B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004F96"/>
    <w:multiLevelType w:val="multilevel"/>
    <w:tmpl w:val="EF0C3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7304CB"/>
    <w:multiLevelType w:val="multilevel"/>
    <w:tmpl w:val="00BC8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681E0F"/>
    <w:multiLevelType w:val="multilevel"/>
    <w:tmpl w:val="7C568C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F6555C"/>
    <w:multiLevelType w:val="multilevel"/>
    <w:tmpl w:val="ED66E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AF519F"/>
    <w:multiLevelType w:val="multilevel"/>
    <w:tmpl w:val="175A3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2908CA"/>
    <w:multiLevelType w:val="multilevel"/>
    <w:tmpl w:val="BB902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ED39F6"/>
    <w:multiLevelType w:val="multilevel"/>
    <w:tmpl w:val="ABE62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04C4278"/>
    <w:multiLevelType w:val="hybridMultilevel"/>
    <w:tmpl w:val="84D2C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EE470C"/>
    <w:multiLevelType w:val="multilevel"/>
    <w:tmpl w:val="A5E82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ED2B06"/>
    <w:multiLevelType w:val="multilevel"/>
    <w:tmpl w:val="5F56F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6BF286F"/>
    <w:multiLevelType w:val="multilevel"/>
    <w:tmpl w:val="C10C7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A466825"/>
    <w:multiLevelType w:val="multilevel"/>
    <w:tmpl w:val="3E469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FA33FB7"/>
    <w:multiLevelType w:val="multilevel"/>
    <w:tmpl w:val="36F81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FF17630"/>
    <w:multiLevelType w:val="multilevel"/>
    <w:tmpl w:val="A7F61A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3198422B"/>
    <w:multiLevelType w:val="multilevel"/>
    <w:tmpl w:val="42D08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603D6E"/>
    <w:multiLevelType w:val="multilevel"/>
    <w:tmpl w:val="B386B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C82CBA"/>
    <w:multiLevelType w:val="multilevel"/>
    <w:tmpl w:val="95962F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51A6AFD"/>
    <w:multiLevelType w:val="multilevel"/>
    <w:tmpl w:val="71040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5E72788"/>
    <w:multiLevelType w:val="multilevel"/>
    <w:tmpl w:val="7CF2E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5EF55BD"/>
    <w:multiLevelType w:val="multilevel"/>
    <w:tmpl w:val="1974F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6371CF7"/>
    <w:multiLevelType w:val="multilevel"/>
    <w:tmpl w:val="BAF01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65E62A4"/>
    <w:multiLevelType w:val="multilevel"/>
    <w:tmpl w:val="FF3C4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BDF14A0"/>
    <w:multiLevelType w:val="hybridMultilevel"/>
    <w:tmpl w:val="E5DA91CE"/>
    <w:lvl w:ilvl="0" w:tplc="1B9A5176">
      <w:numFmt w:val="bullet"/>
      <w:lvlText w:val="•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3C474220"/>
    <w:multiLevelType w:val="multilevel"/>
    <w:tmpl w:val="20F0EF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6E0F6B"/>
    <w:multiLevelType w:val="multilevel"/>
    <w:tmpl w:val="695694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EDA6387"/>
    <w:multiLevelType w:val="multilevel"/>
    <w:tmpl w:val="06764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1982131"/>
    <w:multiLevelType w:val="multilevel"/>
    <w:tmpl w:val="14FEC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66B349A"/>
    <w:multiLevelType w:val="multilevel"/>
    <w:tmpl w:val="77F8F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6CB17B7"/>
    <w:multiLevelType w:val="multilevel"/>
    <w:tmpl w:val="183E6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8787994"/>
    <w:multiLevelType w:val="hybridMultilevel"/>
    <w:tmpl w:val="EA80B5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8C4511E"/>
    <w:multiLevelType w:val="multilevel"/>
    <w:tmpl w:val="C986AB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0522EBC"/>
    <w:multiLevelType w:val="hybridMultilevel"/>
    <w:tmpl w:val="B25E3596"/>
    <w:lvl w:ilvl="0" w:tplc="5BC646D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2CA64FE"/>
    <w:multiLevelType w:val="multilevel"/>
    <w:tmpl w:val="83223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2D910BD"/>
    <w:multiLevelType w:val="multilevel"/>
    <w:tmpl w:val="99F4C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6971F5B"/>
    <w:multiLevelType w:val="multilevel"/>
    <w:tmpl w:val="2B1C4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8A04473"/>
    <w:multiLevelType w:val="multilevel"/>
    <w:tmpl w:val="62500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E56412E"/>
    <w:multiLevelType w:val="multilevel"/>
    <w:tmpl w:val="A0A08C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00453EC"/>
    <w:multiLevelType w:val="multilevel"/>
    <w:tmpl w:val="809AF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0C10813"/>
    <w:multiLevelType w:val="hybridMultilevel"/>
    <w:tmpl w:val="D7D250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453B64"/>
    <w:multiLevelType w:val="multilevel"/>
    <w:tmpl w:val="49C0C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2D72C32"/>
    <w:multiLevelType w:val="multilevel"/>
    <w:tmpl w:val="86920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5D31984"/>
    <w:multiLevelType w:val="multilevel"/>
    <w:tmpl w:val="3B024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61B6B92"/>
    <w:multiLevelType w:val="multilevel"/>
    <w:tmpl w:val="0BD43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6B34126"/>
    <w:multiLevelType w:val="multilevel"/>
    <w:tmpl w:val="041C0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7805A42"/>
    <w:multiLevelType w:val="multilevel"/>
    <w:tmpl w:val="C4323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7B30DB3"/>
    <w:multiLevelType w:val="multilevel"/>
    <w:tmpl w:val="6FDE0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8AE2C4E"/>
    <w:multiLevelType w:val="hybridMultilevel"/>
    <w:tmpl w:val="B37A02A2"/>
    <w:lvl w:ilvl="0" w:tplc="1B9A5176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9D43D28"/>
    <w:multiLevelType w:val="multilevel"/>
    <w:tmpl w:val="CA827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6B2375AE"/>
    <w:multiLevelType w:val="multilevel"/>
    <w:tmpl w:val="D212B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D9951CE"/>
    <w:multiLevelType w:val="multilevel"/>
    <w:tmpl w:val="08C4B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EE63304"/>
    <w:multiLevelType w:val="multilevel"/>
    <w:tmpl w:val="B492C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058267D"/>
    <w:multiLevelType w:val="multilevel"/>
    <w:tmpl w:val="6EC4AC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15401D5"/>
    <w:multiLevelType w:val="multilevel"/>
    <w:tmpl w:val="4A5056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1C555CF"/>
    <w:multiLevelType w:val="multilevel"/>
    <w:tmpl w:val="57DE5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60748B6"/>
    <w:multiLevelType w:val="multilevel"/>
    <w:tmpl w:val="7840A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63174E3"/>
    <w:multiLevelType w:val="multilevel"/>
    <w:tmpl w:val="F73EAF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7D042C2"/>
    <w:multiLevelType w:val="multilevel"/>
    <w:tmpl w:val="267A62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78547DF1"/>
    <w:multiLevelType w:val="multilevel"/>
    <w:tmpl w:val="92123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8552A31"/>
    <w:multiLevelType w:val="multilevel"/>
    <w:tmpl w:val="CC5C6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79C66BE5"/>
    <w:multiLevelType w:val="multilevel"/>
    <w:tmpl w:val="97F64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lang w:val="en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7BDF6897"/>
    <w:multiLevelType w:val="multilevel"/>
    <w:tmpl w:val="89645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D1B5A49"/>
    <w:multiLevelType w:val="hybridMultilevel"/>
    <w:tmpl w:val="B1EEA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D2A7536"/>
    <w:multiLevelType w:val="multilevel"/>
    <w:tmpl w:val="FF224E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7F150EC3"/>
    <w:multiLevelType w:val="multilevel"/>
    <w:tmpl w:val="FDC06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7F1A5C31"/>
    <w:multiLevelType w:val="multilevel"/>
    <w:tmpl w:val="3834A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F3D1076"/>
    <w:multiLevelType w:val="multilevel"/>
    <w:tmpl w:val="8214D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69246748">
    <w:abstractNumId w:val="69"/>
  </w:num>
  <w:num w:numId="2" w16cid:durableId="1679573574">
    <w:abstractNumId w:val="15"/>
  </w:num>
  <w:num w:numId="3" w16cid:durableId="2142573283">
    <w:abstractNumId w:val="72"/>
  </w:num>
  <w:num w:numId="4" w16cid:durableId="1868718487">
    <w:abstractNumId w:val="71"/>
  </w:num>
  <w:num w:numId="5" w16cid:durableId="320278564">
    <w:abstractNumId w:val="41"/>
  </w:num>
  <w:num w:numId="6" w16cid:durableId="949895904">
    <w:abstractNumId w:val="4"/>
  </w:num>
  <w:num w:numId="7" w16cid:durableId="1909882046">
    <w:abstractNumId w:val="9"/>
  </w:num>
  <w:num w:numId="8" w16cid:durableId="1335381702">
    <w:abstractNumId w:val="21"/>
  </w:num>
  <w:num w:numId="9" w16cid:durableId="1920480211">
    <w:abstractNumId w:val="12"/>
  </w:num>
  <w:num w:numId="10" w16cid:durableId="458229288">
    <w:abstractNumId w:val="68"/>
  </w:num>
  <w:num w:numId="11" w16cid:durableId="927277665">
    <w:abstractNumId w:val="5"/>
  </w:num>
  <w:num w:numId="12" w16cid:durableId="589974825">
    <w:abstractNumId w:val="16"/>
  </w:num>
  <w:num w:numId="13" w16cid:durableId="2076657959">
    <w:abstractNumId w:val="56"/>
  </w:num>
  <w:num w:numId="14" w16cid:durableId="1405571781">
    <w:abstractNumId w:val="65"/>
  </w:num>
  <w:num w:numId="15" w16cid:durableId="1128861220">
    <w:abstractNumId w:val="49"/>
  </w:num>
  <w:num w:numId="16" w16cid:durableId="1830707728">
    <w:abstractNumId w:val="36"/>
  </w:num>
  <w:num w:numId="17" w16cid:durableId="962997641">
    <w:abstractNumId w:val="51"/>
  </w:num>
  <w:num w:numId="18" w16cid:durableId="230238464">
    <w:abstractNumId w:val="11"/>
  </w:num>
  <w:num w:numId="19" w16cid:durableId="2101560741">
    <w:abstractNumId w:val="42"/>
  </w:num>
  <w:num w:numId="20" w16cid:durableId="2104296677">
    <w:abstractNumId w:val="52"/>
  </w:num>
  <w:num w:numId="21" w16cid:durableId="1734112607">
    <w:abstractNumId w:val="22"/>
  </w:num>
  <w:num w:numId="22" w16cid:durableId="729377738">
    <w:abstractNumId w:val="7"/>
  </w:num>
  <w:num w:numId="23" w16cid:durableId="527256081">
    <w:abstractNumId w:val="53"/>
  </w:num>
  <w:num w:numId="24" w16cid:durableId="753822332">
    <w:abstractNumId w:val="43"/>
  </w:num>
  <w:num w:numId="25" w16cid:durableId="298847701">
    <w:abstractNumId w:val="46"/>
  </w:num>
  <w:num w:numId="26" w16cid:durableId="866455963">
    <w:abstractNumId w:val="39"/>
  </w:num>
  <w:num w:numId="27" w16cid:durableId="713969893">
    <w:abstractNumId w:val="47"/>
  </w:num>
  <w:num w:numId="28" w16cid:durableId="914825120">
    <w:abstractNumId w:val="29"/>
  </w:num>
  <w:num w:numId="29" w16cid:durableId="1720864244">
    <w:abstractNumId w:val="37"/>
  </w:num>
  <w:num w:numId="30" w16cid:durableId="735589172">
    <w:abstractNumId w:val="54"/>
  </w:num>
  <w:num w:numId="31" w16cid:durableId="706641789">
    <w:abstractNumId w:val="30"/>
  </w:num>
  <w:num w:numId="32" w16cid:durableId="213272028">
    <w:abstractNumId w:val="23"/>
  </w:num>
  <w:num w:numId="33" w16cid:durableId="2067874286">
    <w:abstractNumId w:val="8"/>
  </w:num>
  <w:num w:numId="34" w16cid:durableId="496698232">
    <w:abstractNumId w:val="24"/>
  </w:num>
  <w:num w:numId="35" w16cid:durableId="1653876289">
    <w:abstractNumId w:val="61"/>
  </w:num>
  <w:num w:numId="36" w16cid:durableId="540820459">
    <w:abstractNumId w:val="6"/>
  </w:num>
  <w:num w:numId="37" w16cid:durableId="830608863">
    <w:abstractNumId w:val="44"/>
  </w:num>
  <w:num w:numId="38" w16cid:durableId="1229421788">
    <w:abstractNumId w:val="35"/>
  </w:num>
  <w:num w:numId="39" w16cid:durableId="870721949">
    <w:abstractNumId w:val="59"/>
  </w:num>
  <w:num w:numId="40" w16cid:durableId="1794447901">
    <w:abstractNumId w:val="50"/>
  </w:num>
  <w:num w:numId="41" w16cid:durableId="2079017844">
    <w:abstractNumId w:val="2"/>
  </w:num>
  <w:num w:numId="42" w16cid:durableId="377972298">
    <w:abstractNumId w:val="3"/>
  </w:num>
  <w:num w:numId="43" w16cid:durableId="907229504">
    <w:abstractNumId w:val="26"/>
  </w:num>
  <w:num w:numId="44" w16cid:durableId="1294362514">
    <w:abstractNumId w:val="17"/>
  </w:num>
  <w:num w:numId="45" w16cid:durableId="57629542">
    <w:abstractNumId w:val="31"/>
  </w:num>
  <w:num w:numId="46" w16cid:durableId="1060399581">
    <w:abstractNumId w:val="34"/>
  </w:num>
  <w:num w:numId="47" w16cid:durableId="537551350">
    <w:abstractNumId w:val="0"/>
  </w:num>
  <w:num w:numId="48" w16cid:durableId="1813861458">
    <w:abstractNumId w:val="60"/>
  </w:num>
  <w:num w:numId="49" w16cid:durableId="2119369027">
    <w:abstractNumId w:val="28"/>
  </w:num>
  <w:num w:numId="50" w16cid:durableId="1876036707">
    <w:abstractNumId w:val="20"/>
  </w:num>
  <w:num w:numId="51" w16cid:durableId="305358767">
    <w:abstractNumId w:val="25"/>
  </w:num>
  <w:num w:numId="52" w16cid:durableId="1034772004">
    <w:abstractNumId w:val="38"/>
  </w:num>
  <w:num w:numId="53" w16cid:durableId="760415290">
    <w:abstractNumId w:val="45"/>
  </w:num>
  <w:num w:numId="54" w16cid:durableId="1757167609">
    <w:abstractNumId w:val="70"/>
  </w:num>
  <w:num w:numId="55" w16cid:durableId="1480611866">
    <w:abstractNumId w:val="1"/>
  </w:num>
  <w:num w:numId="56" w16cid:durableId="21591402">
    <w:abstractNumId w:val="33"/>
  </w:num>
  <w:num w:numId="57" w16cid:durableId="809059794">
    <w:abstractNumId w:val="13"/>
  </w:num>
  <w:num w:numId="58" w16cid:durableId="620380774">
    <w:abstractNumId w:val="19"/>
  </w:num>
  <w:num w:numId="59" w16cid:durableId="1922833199">
    <w:abstractNumId w:val="55"/>
  </w:num>
  <w:num w:numId="60" w16cid:durableId="1579901970">
    <w:abstractNumId w:val="62"/>
  </w:num>
  <w:num w:numId="61" w16cid:durableId="1780760139">
    <w:abstractNumId w:val="63"/>
  </w:num>
  <w:num w:numId="62" w16cid:durableId="1790971022">
    <w:abstractNumId w:val="40"/>
  </w:num>
  <w:num w:numId="63" w16cid:durableId="694772770">
    <w:abstractNumId w:val="32"/>
  </w:num>
  <w:num w:numId="64" w16cid:durableId="271324497">
    <w:abstractNumId w:val="27"/>
  </w:num>
  <w:num w:numId="65" w16cid:durableId="174534780">
    <w:abstractNumId w:val="73"/>
  </w:num>
  <w:num w:numId="66" w16cid:durableId="1030686996">
    <w:abstractNumId w:val="58"/>
  </w:num>
  <w:num w:numId="67" w16cid:durableId="1370447878">
    <w:abstractNumId w:val="64"/>
  </w:num>
  <w:num w:numId="68" w16cid:durableId="1769692927">
    <w:abstractNumId w:val="67"/>
  </w:num>
  <w:num w:numId="69" w16cid:durableId="963190914">
    <w:abstractNumId w:val="14"/>
  </w:num>
  <w:num w:numId="70" w16cid:durableId="1481074099">
    <w:abstractNumId w:val="57"/>
  </w:num>
  <w:num w:numId="71" w16cid:durableId="1817258898">
    <w:abstractNumId w:val="10"/>
  </w:num>
  <w:num w:numId="72" w16cid:durableId="1348291064">
    <w:abstractNumId w:val="66"/>
  </w:num>
  <w:num w:numId="73" w16cid:durableId="1486698983">
    <w:abstractNumId w:val="18"/>
  </w:num>
  <w:num w:numId="74" w16cid:durableId="1316490638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U3tbQwMwKSBoYmJko6SsGpxcWZ+XkgBYa1AENXLHwsAAAA"/>
  </w:docVars>
  <w:rsids>
    <w:rsidRoot w:val="00F9034C"/>
    <w:rsid w:val="00000EDC"/>
    <w:rsid w:val="00003241"/>
    <w:rsid w:val="00005F24"/>
    <w:rsid w:val="00021B02"/>
    <w:rsid w:val="0002274B"/>
    <w:rsid w:val="00030578"/>
    <w:rsid w:val="0003567B"/>
    <w:rsid w:val="00051FF3"/>
    <w:rsid w:val="00054144"/>
    <w:rsid w:val="000610A1"/>
    <w:rsid w:val="000630BE"/>
    <w:rsid w:val="00077254"/>
    <w:rsid w:val="0008776A"/>
    <w:rsid w:val="00090F7B"/>
    <w:rsid w:val="000A34E1"/>
    <w:rsid w:val="000C6446"/>
    <w:rsid w:val="000D360C"/>
    <w:rsid w:val="0010060D"/>
    <w:rsid w:val="001211E0"/>
    <w:rsid w:val="001235FF"/>
    <w:rsid w:val="00153D72"/>
    <w:rsid w:val="0016416E"/>
    <w:rsid w:val="001705C0"/>
    <w:rsid w:val="00187C59"/>
    <w:rsid w:val="0019747E"/>
    <w:rsid w:val="001A4AB4"/>
    <w:rsid w:val="001C70D8"/>
    <w:rsid w:val="001E2971"/>
    <w:rsid w:val="00221DE9"/>
    <w:rsid w:val="00224014"/>
    <w:rsid w:val="00231671"/>
    <w:rsid w:val="00232E21"/>
    <w:rsid w:val="00234028"/>
    <w:rsid w:val="00246880"/>
    <w:rsid w:val="0025054D"/>
    <w:rsid w:val="00256608"/>
    <w:rsid w:val="002617D9"/>
    <w:rsid w:val="00265AFF"/>
    <w:rsid w:val="002956DA"/>
    <w:rsid w:val="00295F61"/>
    <w:rsid w:val="002C4252"/>
    <w:rsid w:val="002C542F"/>
    <w:rsid w:val="002D1B27"/>
    <w:rsid w:val="002D362C"/>
    <w:rsid w:val="002D536B"/>
    <w:rsid w:val="00303D21"/>
    <w:rsid w:val="00324A61"/>
    <w:rsid w:val="00324DB1"/>
    <w:rsid w:val="00344FDA"/>
    <w:rsid w:val="00365B51"/>
    <w:rsid w:val="00372375"/>
    <w:rsid w:val="003A72F9"/>
    <w:rsid w:val="003B592D"/>
    <w:rsid w:val="003D15A9"/>
    <w:rsid w:val="003D3B83"/>
    <w:rsid w:val="004078DA"/>
    <w:rsid w:val="00407B65"/>
    <w:rsid w:val="00410BE5"/>
    <w:rsid w:val="00431C3F"/>
    <w:rsid w:val="00432A9E"/>
    <w:rsid w:val="004435FC"/>
    <w:rsid w:val="00465D8A"/>
    <w:rsid w:val="004A3243"/>
    <w:rsid w:val="004C26C8"/>
    <w:rsid w:val="004D3084"/>
    <w:rsid w:val="004D43DF"/>
    <w:rsid w:val="004F6D82"/>
    <w:rsid w:val="00505BD3"/>
    <w:rsid w:val="0053492A"/>
    <w:rsid w:val="00565274"/>
    <w:rsid w:val="00567884"/>
    <w:rsid w:val="00567C0D"/>
    <w:rsid w:val="0057524A"/>
    <w:rsid w:val="00590C87"/>
    <w:rsid w:val="0059384E"/>
    <w:rsid w:val="0059707B"/>
    <w:rsid w:val="005A7297"/>
    <w:rsid w:val="005B5459"/>
    <w:rsid w:val="005B5DE0"/>
    <w:rsid w:val="005C1E5A"/>
    <w:rsid w:val="005C482D"/>
    <w:rsid w:val="005C54B1"/>
    <w:rsid w:val="005C5AED"/>
    <w:rsid w:val="005E17A8"/>
    <w:rsid w:val="005E62A7"/>
    <w:rsid w:val="005E6F2A"/>
    <w:rsid w:val="005E7DA4"/>
    <w:rsid w:val="005F4C7B"/>
    <w:rsid w:val="00606ACF"/>
    <w:rsid w:val="00614A95"/>
    <w:rsid w:val="00651F71"/>
    <w:rsid w:val="00652202"/>
    <w:rsid w:val="00654745"/>
    <w:rsid w:val="0066097C"/>
    <w:rsid w:val="006A6561"/>
    <w:rsid w:val="006B6BA8"/>
    <w:rsid w:val="006C0D71"/>
    <w:rsid w:val="006C4504"/>
    <w:rsid w:val="006E1EC0"/>
    <w:rsid w:val="00700295"/>
    <w:rsid w:val="00713D6E"/>
    <w:rsid w:val="00723693"/>
    <w:rsid w:val="00724D54"/>
    <w:rsid w:val="00736ADC"/>
    <w:rsid w:val="007414D6"/>
    <w:rsid w:val="00742314"/>
    <w:rsid w:val="00744A4A"/>
    <w:rsid w:val="00745E11"/>
    <w:rsid w:val="00747572"/>
    <w:rsid w:val="0075669D"/>
    <w:rsid w:val="00762839"/>
    <w:rsid w:val="007651A7"/>
    <w:rsid w:val="00775D6D"/>
    <w:rsid w:val="007909F0"/>
    <w:rsid w:val="007920B5"/>
    <w:rsid w:val="00795D95"/>
    <w:rsid w:val="00796A9F"/>
    <w:rsid w:val="007A0C2D"/>
    <w:rsid w:val="007C294F"/>
    <w:rsid w:val="007E710E"/>
    <w:rsid w:val="008225B1"/>
    <w:rsid w:val="0083385C"/>
    <w:rsid w:val="008423B7"/>
    <w:rsid w:val="00852A08"/>
    <w:rsid w:val="008761E6"/>
    <w:rsid w:val="00891566"/>
    <w:rsid w:val="008C454E"/>
    <w:rsid w:val="008E00DB"/>
    <w:rsid w:val="008E15CE"/>
    <w:rsid w:val="008F6B76"/>
    <w:rsid w:val="009078F3"/>
    <w:rsid w:val="0094727F"/>
    <w:rsid w:val="009572AB"/>
    <w:rsid w:val="00957606"/>
    <w:rsid w:val="00976B4D"/>
    <w:rsid w:val="009A5AFB"/>
    <w:rsid w:val="009A7CFF"/>
    <w:rsid w:val="009B1C48"/>
    <w:rsid w:val="009B42A0"/>
    <w:rsid w:val="009C6BEC"/>
    <w:rsid w:val="009D0118"/>
    <w:rsid w:val="009E1AAA"/>
    <w:rsid w:val="009F1B6F"/>
    <w:rsid w:val="009F411F"/>
    <w:rsid w:val="009F67CC"/>
    <w:rsid w:val="00A04274"/>
    <w:rsid w:val="00A1468B"/>
    <w:rsid w:val="00A21412"/>
    <w:rsid w:val="00A21E64"/>
    <w:rsid w:val="00A24F5F"/>
    <w:rsid w:val="00A253B5"/>
    <w:rsid w:val="00A44064"/>
    <w:rsid w:val="00A60AF7"/>
    <w:rsid w:val="00A870D2"/>
    <w:rsid w:val="00AA1FE2"/>
    <w:rsid w:val="00AA397F"/>
    <w:rsid w:val="00AA70A8"/>
    <w:rsid w:val="00AC0D6E"/>
    <w:rsid w:val="00AC787B"/>
    <w:rsid w:val="00AD5B8F"/>
    <w:rsid w:val="00AE604F"/>
    <w:rsid w:val="00AF0287"/>
    <w:rsid w:val="00AF24F2"/>
    <w:rsid w:val="00B12AA1"/>
    <w:rsid w:val="00B22E93"/>
    <w:rsid w:val="00B32A0B"/>
    <w:rsid w:val="00B365CF"/>
    <w:rsid w:val="00B45A24"/>
    <w:rsid w:val="00B45D52"/>
    <w:rsid w:val="00B522E5"/>
    <w:rsid w:val="00B55B3A"/>
    <w:rsid w:val="00B808CD"/>
    <w:rsid w:val="00B86242"/>
    <w:rsid w:val="00B862BD"/>
    <w:rsid w:val="00B90604"/>
    <w:rsid w:val="00BA4B46"/>
    <w:rsid w:val="00BC002E"/>
    <w:rsid w:val="00BD6387"/>
    <w:rsid w:val="00BE7118"/>
    <w:rsid w:val="00BF04DF"/>
    <w:rsid w:val="00C02159"/>
    <w:rsid w:val="00C16554"/>
    <w:rsid w:val="00C220E9"/>
    <w:rsid w:val="00C43273"/>
    <w:rsid w:val="00C74880"/>
    <w:rsid w:val="00CA2D8F"/>
    <w:rsid w:val="00CA5924"/>
    <w:rsid w:val="00CA5DD7"/>
    <w:rsid w:val="00CA6B24"/>
    <w:rsid w:val="00CD2924"/>
    <w:rsid w:val="00CF2DA0"/>
    <w:rsid w:val="00CF68DC"/>
    <w:rsid w:val="00D16CFD"/>
    <w:rsid w:val="00D34FBC"/>
    <w:rsid w:val="00D40E6C"/>
    <w:rsid w:val="00D41937"/>
    <w:rsid w:val="00D52FB8"/>
    <w:rsid w:val="00D7649D"/>
    <w:rsid w:val="00D909C5"/>
    <w:rsid w:val="00DB5A40"/>
    <w:rsid w:val="00DC0BC4"/>
    <w:rsid w:val="00DC3222"/>
    <w:rsid w:val="00DC7006"/>
    <w:rsid w:val="00DD1A02"/>
    <w:rsid w:val="00E0555D"/>
    <w:rsid w:val="00E15F5C"/>
    <w:rsid w:val="00E22F0E"/>
    <w:rsid w:val="00E24553"/>
    <w:rsid w:val="00E35102"/>
    <w:rsid w:val="00E37565"/>
    <w:rsid w:val="00E56CBA"/>
    <w:rsid w:val="00E62941"/>
    <w:rsid w:val="00E62DCD"/>
    <w:rsid w:val="00E77F99"/>
    <w:rsid w:val="00E855FD"/>
    <w:rsid w:val="00E9335E"/>
    <w:rsid w:val="00EA4520"/>
    <w:rsid w:val="00EA4B13"/>
    <w:rsid w:val="00EB497A"/>
    <w:rsid w:val="00EC26F2"/>
    <w:rsid w:val="00ED594C"/>
    <w:rsid w:val="00ED6319"/>
    <w:rsid w:val="00F26B3D"/>
    <w:rsid w:val="00F527FC"/>
    <w:rsid w:val="00F54798"/>
    <w:rsid w:val="00F60F47"/>
    <w:rsid w:val="00F715B2"/>
    <w:rsid w:val="00F72E3B"/>
    <w:rsid w:val="00F9034C"/>
    <w:rsid w:val="00F93350"/>
    <w:rsid w:val="00F94BEA"/>
    <w:rsid w:val="00F9564B"/>
    <w:rsid w:val="00FA6696"/>
    <w:rsid w:val="00FB67B0"/>
    <w:rsid w:val="00FB7E85"/>
    <w:rsid w:val="00FC077D"/>
    <w:rsid w:val="00FC38AB"/>
    <w:rsid w:val="00FC6F0F"/>
    <w:rsid w:val="00FE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CB754"/>
  <w15:chartTrackingRefBased/>
  <w15:docId w15:val="{C87684FF-9984-417B-AE5E-7D68E2463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4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MY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47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2E2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51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32E21"/>
  </w:style>
  <w:style w:type="character" w:customStyle="1" w:styleId="Heading2Char">
    <w:name w:val="Heading 2 Char"/>
    <w:basedOn w:val="DefaultParagraphFont"/>
    <w:link w:val="Heading2"/>
    <w:uiPriority w:val="9"/>
    <w:semiHidden/>
    <w:rsid w:val="00232E2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547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51A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A1FE2"/>
    <w:pPr>
      <w:ind w:left="720"/>
      <w:contextualSpacing/>
    </w:pPr>
  </w:style>
  <w:style w:type="paragraph" w:customStyle="1" w:styleId="list-item-number">
    <w:name w:val="list-item-number"/>
    <w:basedOn w:val="Normal"/>
    <w:rsid w:val="00AF24F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45E11"/>
    <w:rPr>
      <w:b/>
      <w:bCs/>
    </w:rPr>
  </w:style>
  <w:style w:type="character" w:styleId="Emphasis">
    <w:name w:val="Emphasis"/>
    <w:basedOn w:val="DefaultParagraphFont"/>
    <w:uiPriority w:val="20"/>
    <w:qFormat/>
    <w:rsid w:val="0016416E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6416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416E"/>
    <w:rPr>
      <w:rFonts w:ascii="Times New Roman" w:eastAsia="Times New Roman" w:hAnsi="Times New Roman" w:cs="Times New Roman"/>
      <w:sz w:val="20"/>
      <w:szCs w:val="20"/>
      <w:lang w:val="en-MY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1641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4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13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1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1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6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6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0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70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76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1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91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83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7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8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1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3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5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9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19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40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327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143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9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53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7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2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8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4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6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26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4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14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3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1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76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0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33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9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4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1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8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0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9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4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85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7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7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86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4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4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5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2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0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1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5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37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32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5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8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0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6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7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35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1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4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1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0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7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7</Pages>
  <Words>1489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30</cp:revision>
  <dcterms:created xsi:type="dcterms:W3CDTF">2025-06-28T15:21:00Z</dcterms:created>
  <dcterms:modified xsi:type="dcterms:W3CDTF">2026-02-07T15:36:00Z</dcterms:modified>
</cp:coreProperties>
</file>